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 xml:space="preserve">Verslag vergadering Dorpsraad Gaanderen d.d. </w:t>
      </w:r>
      <w:r w:rsidR="00544BC1">
        <w:rPr>
          <w:b/>
          <w:sz w:val="32"/>
          <w:szCs w:val="32"/>
        </w:rPr>
        <w:t>mei</w:t>
      </w:r>
      <w:r w:rsidR="00CE6864">
        <w:rPr>
          <w:b/>
          <w:sz w:val="32"/>
          <w:szCs w:val="32"/>
        </w:rPr>
        <w:t xml:space="preserve"> 2023</w:t>
      </w:r>
      <w:r w:rsidRPr="008B261C">
        <w:rPr>
          <w:b/>
          <w:sz w:val="32"/>
          <w:szCs w:val="32"/>
        </w:rPr>
        <w:t>.</w:t>
      </w:r>
    </w:p>
    <w:p w:rsidR="004F7069" w:rsidRDefault="004F7069">
      <w:r>
        <w:t>Aanwezig: Arno Gerritsen</w:t>
      </w:r>
      <w:r w:rsidR="005514EF">
        <w:t xml:space="preserve">, Ronald </w:t>
      </w:r>
      <w:proofErr w:type="spellStart"/>
      <w:r w:rsidR="005514EF">
        <w:t>Leusink</w:t>
      </w:r>
      <w:proofErr w:type="spellEnd"/>
      <w:r w:rsidR="005514EF">
        <w:t>, Theo Snijders, Eva Fontijn</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427C45">
        <w:t xml:space="preserve">30 uur </w:t>
      </w:r>
      <w:r>
        <w:t>de vergadering.</w:t>
      </w:r>
      <w:r w:rsidR="00544BC1">
        <w:t xml:space="preserve"> Hij deelt eenieder een heerlijke koek uit.</w:t>
      </w:r>
    </w:p>
    <w:p w:rsidR="004F7069" w:rsidRDefault="00544BC1" w:rsidP="00427C45">
      <w:pPr>
        <w:pStyle w:val="Lijstalinea"/>
        <w:numPr>
          <w:ilvl w:val="0"/>
          <w:numId w:val="1"/>
        </w:numPr>
      </w:pPr>
      <w:r>
        <w:rPr>
          <w:b/>
          <w:u w:val="single"/>
        </w:rPr>
        <w:t>Openstaande punten</w:t>
      </w:r>
      <w:r w:rsidR="00427C45">
        <w:br/>
      </w:r>
      <w:r>
        <w:t xml:space="preserve">Er zit nog weinig schot in de afwikkeling van Miranda. Arno zal heer telefonisch gaan benaderen. Ook wat betreft de overheveling van de intocht van Sinterklaas naar de </w:t>
      </w:r>
      <w:proofErr w:type="spellStart"/>
      <w:r>
        <w:t>KiVaDa</w:t>
      </w:r>
      <w:proofErr w:type="spellEnd"/>
      <w:r>
        <w:t xml:space="preserve"> is er nog niets te melden.</w:t>
      </w:r>
      <w:r w:rsidR="00831C0B">
        <w:br/>
        <w:t>Omdat de nieuwe wijkagent op woensdag vrij is, zal de volgende dorpsraadvergadering op 8 juni zijn. Dan kunnen we kennismaken met Sophie Arnoldus.</w:t>
      </w:r>
    </w:p>
    <w:p w:rsidR="00544BC1" w:rsidRDefault="00544BC1" w:rsidP="00427C45">
      <w:pPr>
        <w:pStyle w:val="Lijstalinea"/>
        <w:numPr>
          <w:ilvl w:val="0"/>
          <w:numId w:val="1"/>
        </w:numPr>
      </w:pPr>
      <w:r>
        <w:rPr>
          <w:b/>
          <w:u w:val="single"/>
        </w:rPr>
        <w:t>PostNL pakketdienst</w:t>
      </w:r>
      <w:r>
        <w:rPr>
          <w:b/>
          <w:u w:val="single"/>
        </w:rPr>
        <w:br/>
      </w:r>
      <w:r w:rsidRPr="00544BC1">
        <w:t xml:space="preserve">Wilma Bongers van </w:t>
      </w:r>
      <w:proofErr w:type="spellStart"/>
      <w:r w:rsidRPr="00544BC1">
        <w:t>SecondLife</w:t>
      </w:r>
      <w:proofErr w:type="spellEnd"/>
      <w:r w:rsidRPr="00544BC1">
        <w:t xml:space="preserve"> heeft de Dorpsraad</w:t>
      </w:r>
      <w:r>
        <w:rPr>
          <w:b/>
          <w:u w:val="single"/>
        </w:rPr>
        <w:t xml:space="preserve"> </w:t>
      </w:r>
      <w:r w:rsidR="00290AA7" w:rsidRPr="00290AA7">
        <w:t>gevraagd waarom er in Gaanderen geen pakketten via PostNL meer kunnen worden aangeleverd.  Volgens Arno kan het nog wel, maar dan via het pakket-automaat. Theo gaat contact opnemen met Chris Meijer, bedrijfsleider van Plus Gaanderen.</w:t>
      </w:r>
    </w:p>
    <w:p w:rsidR="00290AA7" w:rsidRDefault="00290AA7" w:rsidP="00427C45">
      <w:pPr>
        <w:pStyle w:val="Lijstalinea"/>
        <w:numPr>
          <w:ilvl w:val="0"/>
          <w:numId w:val="1"/>
        </w:numPr>
      </w:pPr>
      <w:r>
        <w:rPr>
          <w:b/>
          <w:u w:val="single"/>
        </w:rPr>
        <w:t xml:space="preserve">Status </w:t>
      </w:r>
      <w:proofErr w:type="spellStart"/>
      <w:r>
        <w:rPr>
          <w:b/>
          <w:u w:val="single"/>
        </w:rPr>
        <w:t>Möllepad</w:t>
      </w:r>
      <w:proofErr w:type="spellEnd"/>
      <w:r>
        <w:rPr>
          <w:b/>
          <w:u w:val="single"/>
        </w:rPr>
        <w:br/>
      </w:r>
      <w:r w:rsidRPr="00290AA7">
        <w:t>De betreffende buurtvereniging heeft een reactie gehad van ProRail. Men is daar nog niet van onder de indruk. Ronald heeft contact gehad met Henk Oosterink. De buurtvereniging zal nu alles nauwlettend in de gaten houden. Zo gauw er een vergunningsverzoek wordt ingediend voor welke activiteit dan ook, bijv. voor het dempen van de sloot, zal de buurtvereniging actie ondernemen.</w:t>
      </w:r>
      <w:r>
        <w:t xml:space="preserve">  </w:t>
      </w:r>
      <w:r w:rsidR="009E6989">
        <w:t>Een eerder verzoek richting de Dorpsraad Gaanderen om samen op te trekken om de omgevingsvergunning aan te vechten is hiermee vervallen.</w:t>
      </w:r>
      <w:r w:rsidR="009E6989">
        <w:br/>
        <w:t xml:space="preserve">Uit de reactie van ProRail blijkt dat visueel het betreffende stuk </w:t>
      </w:r>
      <w:proofErr w:type="spellStart"/>
      <w:r w:rsidR="009E6989">
        <w:t>klompenpad</w:t>
      </w:r>
      <w:proofErr w:type="spellEnd"/>
      <w:r w:rsidR="009E6989">
        <w:t xml:space="preserve"> intact blijft. (Het is alleen breder gemaakt met een grasstrook, welke straks een ruigere uitstraling krijgt. Ook zou er geen sprake zijn van het dempen van de sloot. Deze wordt voor een gedeelte verplaatst op “eigen grond”. Aan beide zijden komt een hek om te voorkomen dat er fietsers, mountainbikers en bromfietsen gebruik gaan maken van het pad. </w:t>
      </w:r>
      <w:r w:rsidR="009E6989">
        <w:br/>
        <w:t>Het vermoeden bestaat dat men enige aversie heeft tegen het hek op het terrein van Huitink. Echter dit staat op particuliere grond en is geplaatst tegen loslopende honden. (Er geldt ter plaatse een aanlijngebod.)</w:t>
      </w:r>
    </w:p>
    <w:p w:rsidR="005514EF" w:rsidRDefault="005C7704" w:rsidP="005F3AC1">
      <w:pPr>
        <w:pStyle w:val="Lijstalinea"/>
        <w:numPr>
          <w:ilvl w:val="0"/>
          <w:numId w:val="1"/>
        </w:numPr>
      </w:pPr>
      <w:r>
        <w:rPr>
          <w:b/>
          <w:u w:val="single"/>
        </w:rPr>
        <w:t>Wonen</w:t>
      </w:r>
      <w:r w:rsidR="00427C45">
        <w:br/>
      </w:r>
      <w:r w:rsidR="005514EF">
        <w:rPr>
          <w:b/>
          <w:u w:val="single"/>
        </w:rPr>
        <w:t>3</w:t>
      </w:r>
      <w:r w:rsidR="00EB137D" w:rsidRPr="00EB137D">
        <w:rPr>
          <w:b/>
          <w:u w:val="single"/>
        </w:rPr>
        <w:t xml:space="preserve">.1 </w:t>
      </w:r>
      <w:proofErr w:type="spellStart"/>
      <w:r w:rsidR="009E6989">
        <w:rPr>
          <w:b/>
          <w:u w:val="single"/>
        </w:rPr>
        <w:t>Vulcaansoord</w:t>
      </w:r>
      <w:proofErr w:type="spellEnd"/>
      <w:r>
        <w:rPr>
          <w:b/>
          <w:u w:val="single"/>
        </w:rPr>
        <w:br/>
      </w:r>
      <w:r w:rsidR="009E6989">
        <w:t>Arno heeft onlangs contact gehad met Olaf Sluiter. Hij is op de hoogte gesteld dat er contacten zijn geweest tussen de Dorpsraad en de buurtbewoners.</w:t>
      </w:r>
      <w:r w:rsidR="009E6989">
        <w:br/>
        <w:t>Op 16 mei a.s. om 18.30 uur is er een bewonersbijeenkomst bij de Holle Bus. Deze is, conform de afspraken met de gemeente, geïnitieerd door T2.</w:t>
      </w:r>
    </w:p>
    <w:p w:rsidR="00730F26" w:rsidRDefault="005514EF" w:rsidP="005514EF">
      <w:pPr>
        <w:pStyle w:val="Lijstalinea"/>
      </w:pPr>
      <w:r>
        <w:rPr>
          <w:b/>
          <w:u w:val="single"/>
        </w:rPr>
        <w:t>3</w:t>
      </w:r>
      <w:r w:rsidR="00EB137D" w:rsidRPr="00EB137D">
        <w:rPr>
          <w:b/>
          <w:u w:val="single"/>
        </w:rPr>
        <w:t xml:space="preserve">.2 </w:t>
      </w:r>
      <w:r w:rsidR="009E6989">
        <w:rPr>
          <w:b/>
          <w:u w:val="single"/>
        </w:rPr>
        <w:t>Eventuele overige projecten</w:t>
      </w:r>
      <w:r w:rsidR="00EB137D">
        <w:br/>
      </w:r>
      <w:r w:rsidR="009E6989">
        <w:t xml:space="preserve">Vanuit de gemeente zijn er nog geen signalen over de voortgang van de overige projecten. Theo zal bij Frederique de Jager eens polsen of er nog wat te melden valt vanuit de gemeente (Denk aan de plannen voor </w:t>
      </w:r>
      <w:proofErr w:type="spellStart"/>
      <w:r w:rsidR="009E6989">
        <w:t>Uuthuuskes</w:t>
      </w:r>
      <w:proofErr w:type="spellEnd"/>
      <w:r w:rsidR="009E6989">
        <w:t xml:space="preserve"> en Richtersbos)</w:t>
      </w:r>
      <w:r w:rsidR="004210DC">
        <w:t>.</w:t>
      </w:r>
      <w:r w:rsidR="004210DC">
        <w:br/>
        <w:t xml:space="preserve">Onduidelijk is hoe de stand van zaken is rond de boerderij van </w:t>
      </w:r>
      <w:proofErr w:type="spellStart"/>
      <w:r w:rsidR="004210DC">
        <w:t>Hoegen</w:t>
      </w:r>
      <w:proofErr w:type="spellEnd"/>
      <w:r w:rsidR="004210DC">
        <w:t xml:space="preserve"> is (Over de Beek). Hier geldt “rood voor rood”. Maar de projecteigenaar insinueerde dat de gemeente ook m2’s van andere locaties zou kunnen overhevelen. Maar dit wordt ernstig in twijfel getrokken.</w:t>
      </w:r>
      <w:r w:rsidR="004210DC">
        <w:br/>
      </w:r>
      <w:r w:rsidR="00831C0B">
        <w:rPr>
          <w:b/>
          <w:u w:val="single"/>
        </w:rPr>
        <w:br/>
      </w:r>
      <w:r w:rsidR="00831C0B">
        <w:rPr>
          <w:b/>
          <w:u w:val="single"/>
        </w:rPr>
        <w:br/>
      </w:r>
      <w:r w:rsidR="00730F26">
        <w:rPr>
          <w:b/>
          <w:u w:val="single"/>
        </w:rPr>
        <w:lastRenderedPageBreak/>
        <w:t>3</w:t>
      </w:r>
      <w:r w:rsidR="00CB38E9" w:rsidRPr="00CB38E9">
        <w:rPr>
          <w:b/>
          <w:u w:val="single"/>
        </w:rPr>
        <w:t xml:space="preserve">.3 </w:t>
      </w:r>
      <w:r w:rsidR="00730F26">
        <w:rPr>
          <w:b/>
          <w:u w:val="single"/>
        </w:rPr>
        <w:t>Omgevingsvisie Buitengebied Gaanderen</w:t>
      </w:r>
      <w:r w:rsidR="00730F26">
        <w:rPr>
          <w:b/>
          <w:u w:val="single"/>
        </w:rPr>
        <w:br/>
      </w:r>
      <w:r w:rsidR="004210DC">
        <w:t>Het verslag van de bijeenkomst op 22 maart is inmiddels ontvangen. Eva wil zich in gaan zetten voor het buitengebied van Gaanderen. Theo zal haar de contactgegevens doorspelen.</w:t>
      </w:r>
    </w:p>
    <w:p w:rsidR="00F941F3" w:rsidRDefault="00730F26" w:rsidP="00730F26">
      <w:pPr>
        <w:pStyle w:val="Lijstalinea"/>
        <w:numPr>
          <w:ilvl w:val="0"/>
          <w:numId w:val="1"/>
        </w:numPr>
      </w:pPr>
      <w:r>
        <w:rPr>
          <w:b/>
          <w:u w:val="single"/>
        </w:rPr>
        <w:t>Mobiliteit</w:t>
      </w:r>
      <w:r>
        <w:rPr>
          <w:b/>
          <w:u w:val="single"/>
        </w:rPr>
        <w:br/>
      </w:r>
      <w:r w:rsidR="004210DC">
        <w:t xml:space="preserve">De werkgroep Mobiliteit is inmiddels bij elkaar geweest. Afgesproken is om naast de contacten via de klankbordgroep ook op andere manieren de verkeersproblematiek op de agenda te houden. Theo heeft inmiddels de </w:t>
      </w:r>
      <w:proofErr w:type="spellStart"/>
      <w:r w:rsidR="004210DC">
        <w:t>Gaanderense</w:t>
      </w:r>
      <w:proofErr w:type="spellEnd"/>
      <w:r w:rsidR="004210DC">
        <w:t xml:space="preserve"> raadsleden geïnformeerd. Ook is na een tip van Eva het ingenieursbureau DHV/</w:t>
      </w:r>
      <w:proofErr w:type="spellStart"/>
      <w:r w:rsidR="004210DC">
        <w:t>Haskoning</w:t>
      </w:r>
      <w:proofErr w:type="spellEnd"/>
      <w:r w:rsidR="004210DC">
        <w:t xml:space="preserve"> op de hoogte gebracht van het raadsvoorstel (van Koen </w:t>
      </w:r>
      <w:proofErr w:type="spellStart"/>
      <w:r w:rsidR="004210DC">
        <w:t>Dieker</w:t>
      </w:r>
      <w:proofErr w:type="spellEnd"/>
      <w:r w:rsidR="004210DC">
        <w:t>) in de gemeente Oude IJsselstreek. Daar moet het college aan de bak om o.a. de bewegwijzering voor vrachtverkeer via het tracé Etten-Terborg v.v. om te leiden via de A18. En ook om navigatiesystemen aan te laten passen.</w:t>
      </w:r>
      <w:r w:rsidR="004210DC">
        <w:br/>
        <w:t xml:space="preserve">Ook is 24/7 </w:t>
      </w:r>
      <w:proofErr w:type="spellStart"/>
      <w:r w:rsidR="004210DC">
        <w:t>TailorSteel</w:t>
      </w:r>
      <w:proofErr w:type="spellEnd"/>
      <w:r w:rsidR="004210DC">
        <w:t xml:space="preserve"> uit Varsseveld aangeschreven. Het was Erik Ramaker opgevallen dat er wel heel veel trucks met opleggers van het betreffende bedrijf over de Rijksweg rijden. Ronald gaf aan dat dit te maken heeft met het ophalen en brengen van pallets op het industrieterrein Akkermansweide.</w:t>
      </w:r>
      <w:r w:rsidR="00831C0B">
        <w:br/>
        <w:t>Verder is de problematiek doorgespeeld naar de wijkprogrammering.</w:t>
      </w:r>
      <w:r w:rsidR="00831C0B">
        <w:br/>
        <w:t>Op 29 juni volgt de 3</w:t>
      </w:r>
      <w:r w:rsidR="00831C0B" w:rsidRPr="00831C0B">
        <w:rPr>
          <w:vertAlign w:val="superscript"/>
        </w:rPr>
        <w:t>e</w:t>
      </w:r>
      <w:r w:rsidR="00831C0B">
        <w:t xml:space="preserve"> bijeenkomst van de klankbordgroep. Dan worden de maatregelen voorgesteld.</w:t>
      </w:r>
    </w:p>
    <w:p w:rsidR="0042184B" w:rsidRDefault="0042184B" w:rsidP="0042184B">
      <w:pPr>
        <w:pStyle w:val="Lijstalinea"/>
        <w:numPr>
          <w:ilvl w:val="0"/>
          <w:numId w:val="1"/>
        </w:numPr>
      </w:pPr>
      <w:r w:rsidRPr="0042184B">
        <w:rPr>
          <w:b/>
          <w:u w:val="single"/>
        </w:rPr>
        <w:t>Wijknetwerk</w:t>
      </w:r>
      <w:r>
        <w:rPr>
          <w:b/>
          <w:u w:val="single"/>
        </w:rPr>
        <w:br/>
      </w:r>
      <w:r w:rsidR="00831C0B">
        <w:rPr>
          <w:b/>
          <w:u w:val="single"/>
        </w:rPr>
        <w:t>7</w:t>
      </w:r>
      <w:r>
        <w:rPr>
          <w:b/>
          <w:u w:val="single"/>
        </w:rPr>
        <w:t xml:space="preserve">.1 </w:t>
      </w:r>
      <w:r w:rsidR="00831C0B">
        <w:rPr>
          <w:b/>
          <w:u w:val="single"/>
        </w:rPr>
        <w:t>Sociaal Groen</w:t>
      </w:r>
      <w:r w:rsidR="00831C0B">
        <w:rPr>
          <w:b/>
          <w:u w:val="single"/>
        </w:rPr>
        <w:br/>
      </w:r>
      <w:r w:rsidR="00831C0B">
        <w:t xml:space="preserve">Het project op 15 april </w:t>
      </w:r>
      <w:proofErr w:type="spellStart"/>
      <w:r w:rsidR="00831C0B">
        <w:t>j.l</w:t>
      </w:r>
      <w:proofErr w:type="spellEnd"/>
      <w:r w:rsidR="00831C0B">
        <w:t>. wordt als succesvol bestempeld. Stichting Present zal dit vaker uitrollen in Gaanderen. Dit keer waren enkele tuinen aan de Ligusterstraat aan de beurt. Buurtplein vindt het een geschikt event om eens op een andere manier een kijkje achter de voordeur te kunnen nemen.</w:t>
      </w:r>
    </w:p>
    <w:p w:rsidR="001C4324" w:rsidRDefault="00831C0B" w:rsidP="0042184B">
      <w:pPr>
        <w:pStyle w:val="Lijstalinea"/>
      </w:pPr>
      <w:r>
        <w:rPr>
          <w:b/>
          <w:u w:val="single"/>
        </w:rPr>
        <w:t>7.2</w:t>
      </w:r>
      <w:r w:rsidR="0042184B" w:rsidRPr="0042184B">
        <w:rPr>
          <w:b/>
          <w:u w:val="single"/>
        </w:rPr>
        <w:t>.</w:t>
      </w:r>
      <w:r>
        <w:rPr>
          <w:b/>
          <w:u w:val="single"/>
        </w:rPr>
        <w:t xml:space="preserve"> Jongeren op Gezond Gewicht</w:t>
      </w:r>
      <w:r w:rsidR="0042184B">
        <w:br/>
      </w:r>
      <w:r>
        <w:t>De Dorpsraad heeft de volgende ideeën doorgespeeld aan Tamara:</w:t>
      </w:r>
      <w:r>
        <w:br/>
        <w:t>De Daily-</w:t>
      </w:r>
      <w:proofErr w:type="spellStart"/>
      <w:r>
        <w:t>mile</w:t>
      </w:r>
      <w:proofErr w:type="spellEnd"/>
      <w:r>
        <w:t xml:space="preserve"> op basisscholen</w:t>
      </w:r>
      <w:r>
        <w:br/>
        <w:t>Met IVN een voedselbos opzetten</w:t>
      </w:r>
      <w:r>
        <w:br/>
        <w:t>“Trommel zonder Rommel”, samen met Plus en/of Aldi</w:t>
      </w:r>
      <w:r>
        <w:br/>
        <w:t>Nationale Buitenspeeldag</w:t>
      </w:r>
      <w:r>
        <w:br/>
        <w:t>Familieloop</w:t>
      </w:r>
      <w:r>
        <w:br/>
        <w:t>Cool2BFit (met Fysio Gaanderen)</w:t>
      </w:r>
      <w:r>
        <w:br/>
        <w:t>Peutergym (met Tempora)</w:t>
      </w:r>
      <w:r>
        <w:br/>
        <w:t>Mobiele Pumptrackbaan (als gemeente Montferland)</w:t>
      </w:r>
      <w:r>
        <w:br/>
      </w:r>
      <w:r>
        <w:br/>
        <w:t xml:space="preserve">Ook is op verzoek van Eva dit item doorgespeeld aan </w:t>
      </w:r>
      <w:proofErr w:type="spellStart"/>
      <w:r>
        <w:t>KiVaDa</w:t>
      </w:r>
      <w:proofErr w:type="spellEnd"/>
      <w:r>
        <w:t>. Wellicht kunnen zij ook gebruik maken van JOGG.</w:t>
      </w:r>
      <w:r>
        <w:br/>
      </w:r>
      <w:r>
        <w:rPr>
          <w:b/>
          <w:u w:val="single"/>
        </w:rPr>
        <w:t>7</w:t>
      </w:r>
      <w:r w:rsidR="000654B0" w:rsidRPr="000654B0">
        <w:rPr>
          <w:b/>
          <w:u w:val="single"/>
        </w:rPr>
        <w:t xml:space="preserve">.3 </w:t>
      </w:r>
      <w:r>
        <w:rPr>
          <w:b/>
          <w:u w:val="single"/>
        </w:rPr>
        <w:t>Verhalenroute</w:t>
      </w:r>
      <w:r w:rsidR="000654B0">
        <w:br/>
      </w:r>
      <w:r>
        <w:t>In september wordt er een verhalenroute voor kinderen uitgerold om monumentale gebouwen in Gaanderen onder de aandacht te brengen. Het lijk Eva een leuk initiatief en wil graag aanhaken. Theo zal de contactgegevens aan haar doorspelen.</w:t>
      </w:r>
      <w:r>
        <w:br/>
      </w:r>
      <w:r w:rsidR="0015018F">
        <w:rPr>
          <w:b/>
          <w:u w:val="single"/>
        </w:rPr>
        <w:t>7.4 Dorpendeal</w:t>
      </w:r>
      <w:r w:rsidR="000654B0">
        <w:br/>
      </w:r>
      <w:r w:rsidR="0015018F">
        <w:t>Het college van de gemeente Doetinchem heeft getekend. Het is nu aan de provincie om goedkeuring te geven. Ronald had vernomen dat St. Exploitatie de Pol vraagtekens zet bij de haalbaarheid van de voorgestelde MPG-constructie.</w:t>
      </w:r>
      <w:r w:rsidR="000654B0">
        <w:br/>
      </w:r>
      <w:r w:rsidR="0015018F">
        <w:rPr>
          <w:b/>
          <w:u w:val="single"/>
        </w:rPr>
        <w:t>7.5</w:t>
      </w:r>
      <w:r w:rsidR="000654B0" w:rsidRPr="003B2CE7">
        <w:rPr>
          <w:b/>
          <w:u w:val="single"/>
        </w:rPr>
        <w:t xml:space="preserve"> </w:t>
      </w:r>
      <w:r w:rsidR="0015018F">
        <w:rPr>
          <w:b/>
          <w:u w:val="single"/>
        </w:rPr>
        <w:t>Tieneravonden</w:t>
      </w:r>
      <w:r w:rsidR="000654B0">
        <w:br/>
      </w:r>
      <w:r w:rsidR="0015018F">
        <w:t xml:space="preserve">Door het gebrek aan vrijwilligers dreigen de tieneravonden het loodje te moeten leggen. Theo gaat via het netwerk polsen hoe Buurtplein hier in staat. </w:t>
      </w:r>
    </w:p>
    <w:p w:rsidR="003B2CE7" w:rsidRDefault="003B2CE7" w:rsidP="0066330E">
      <w:pPr>
        <w:pStyle w:val="Lijstalinea"/>
        <w:numPr>
          <w:ilvl w:val="0"/>
          <w:numId w:val="1"/>
        </w:numPr>
      </w:pPr>
      <w:r w:rsidRPr="003B2CE7">
        <w:rPr>
          <w:b/>
        </w:rPr>
        <w:lastRenderedPageBreak/>
        <w:t xml:space="preserve">Ideeënmarkt Gemeente Doetinchem </w:t>
      </w:r>
      <w:r w:rsidR="001C4324">
        <w:br/>
      </w:r>
      <w:r w:rsidR="0015018F">
        <w:t xml:space="preserve">Het is nog niet helemaal duidelijk hoe de invulling van de </w:t>
      </w:r>
      <w:proofErr w:type="spellStart"/>
      <w:r w:rsidR="0015018F">
        <w:t>ideeëndag</w:t>
      </w:r>
      <w:proofErr w:type="spellEnd"/>
      <w:r w:rsidR="0015018F">
        <w:t xml:space="preserve"> er op 1 juni uitziet. Blijkbaar is er een soort markt, waar burgemeester Boumans rond loopt en hij kan je in contact brengen met de wethouders c.q. gemeenteraad. Mocht het plan geschikt zijn, dan kun je samen een voorstel indienen. Bij goedkeuring door de raad wordt het idee uitgewerkt.</w:t>
      </w:r>
      <w:r w:rsidR="0015018F">
        <w:br/>
        <w:t xml:space="preserve">Arno opperde een wandelpad ter hoogte van </w:t>
      </w:r>
      <w:proofErr w:type="spellStart"/>
      <w:r w:rsidR="0015018F">
        <w:t>Doornink</w:t>
      </w:r>
      <w:proofErr w:type="spellEnd"/>
      <w:r w:rsidR="0015018F">
        <w:t xml:space="preserve"> aan de Kerkstraat. Ronald meende dat daar al eens is naar gekeken door Tamara. Er was weinig draagvlak bij de buurt.</w:t>
      </w:r>
    </w:p>
    <w:p w:rsidR="00EB137D" w:rsidRDefault="003B2CE7" w:rsidP="0015018F">
      <w:pPr>
        <w:pStyle w:val="Lijstalinea"/>
        <w:numPr>
          <w:ilvl w:val="0"/>
          <w:numId w:val="1"/>
        </w:numPr>
      </w:pPr>
      <w:r>
        <w:rPr>
          <w:b/>
          <w:u w:val="single"/>
        </w:rPr>
        <w:t>Wijkprogrammering</w:t>
      </w:r>
      <w:r w:rsidR="004566EB">
        <w:br/>
      </w:r>
      <w:r w:rsidR="0015018F">
        <w:t>Theo heeft een document ingediend met alle punten van 2 jaar gelden en nu. Op 22 mei a.s. wordt er in het wijknetwerkoverleg de volgende stap gezet.</w:t>
      </w:r>
    </w:p>
    <w:p w:rsidR="0046755D" w:rsidRDefault="0015018F" w:rsidP="002A5C82">
      <w:pPr>
        <w:pStyle w:val="Lijstalinea"/>
        <w:numPr>
          <w:ilvl w:val="0"/>
          <w:numId w:val="1"/>
        </w:numPr>
      </w:pPr>
      <w:r>
        <w:rPr>
          <w:b/>
          <w:u w:val="single"/>
        </w:rPr>
        <w:t xml:space="preserve">Gebruik van </w:t>
      </w:r>
      <w:proofErr w:type="spellStart"/>
      <w:r>
        <w:rPr>
          <w:b/>
          <w:u w:val="single"/>
        </w:rPr>
        <w:t>Social</w:t>
      </w:r>
      <w:proofErr w:type="spellEnd"/>
      <w:r>
        <w:rPr>
          <w:b/>
          <w:u w:val="single"/>
        </w:rPr>
        <w:t xml:space="preserve"> Media</w:t>
      </w:r>
      <w:r>
        <w:rPr>
          <w:b/>
          <w:u w:val="single"/>
        </w:rPr>
        <w:br/>
      </w:r>
      <w:r>
        <w:t xml:space="preserve">Om de jeugd van Gaanderen te bereiken wil Eva zich met name richten op de communicatie via </w:t>
      </w:r>
      <w:proofErr w:type="spellStart"/>
      <w:r>
        <w:t>Social</w:t>
      </w:r>
      <w:proofErr w:type="spellEnd"/>
      <w:r>
        <w:t xml:space="preserve"> Media (Facebook/Instagram) Samen met Arno wil ze Facebook oppakken. (Arno checkt de inloggegevens in deze</w:t>
      </w:r>
      <w:r w:rsidR="00BC134F">
        <w:t>.</w:t>
      </w:r>
    </w:p>
    <w:p w:rsidR="00E92FD5" w:rsidRDefault="0046755D" w:rsidP="002A5C82">
      <w:pPr>
        <w:pStyle w:val="Lijstalinea"/>
        <w:numPr>
          <w:ilvl w:val="0"/>
          <w:numId w:val="1"/>
        </w:numPr>
      </w:pPr>
      <w:r>
        <w:rPr>
          <w:b/>
          <w:u w:val="single"/>
        </w:rPr>
        <w:t>Website</w:t>
      </w:r>
      <w:r w:rsidR="009615F8">
        <w:br/>
      </w:r>
      <w:r w:rsidR="00BC134F">
        <w:t>Eva heeft zich verder verdiept in de website. Gekozen is voor een nieuwe website voor de Dorpsraad, waarna andere verenigingen kunnen aanhaken. De doelgroep is de (oud)inwoners van Gaanderen. De domeinnamen Gaanderen.nl en Gaanderen.nu zijn niet meer beschikbaar. InGaanderen.nl is nog in beheer bij Dorpsbelang Varsselder. Varsselder zal een factuur indienen van € 200,- voor geleverde diensten in 2022/2023. Arno zal vragen of de inhoud van InGaanderen.nl ook naar ons toe kan komen, alsmede de domeinnaam.</w:t>
      </w:r>
      <w:r w:rsidR="00BC134F">
        <w:br/>
        <w:t xml:space="preserve">Ronald zal Lex </w:t>
      </w:r>
      <w:proofErr w:type="spellStart"/>
      <w:r w:rsidR="00BC134F">
        <w:t>Horsting</w:t>
      </w:r>
      <w:proofErr w:type="spellEnd"/>
      <w:r w:rsidR="00BC134F">
        <w:t xml:space="preserve"> vragen of hij nog betrokken wil blijven. Zo ja, dan kan Eva contact met hem op nemen.</w:t>
      </w:r>
    </w:p>
    <w:p w:rsidR="00BC134F" w:rsidRDefault="00BC134F" w:rsidP="002A5C82">
      <w:pPr>
        <w:pStyle w:val="Lijstalinea"/>
        <w:numPr>
          <w:ilvl w:val="0"/>
          <w:numId w:val="1"/>
        </w:numPr>
      </w:pPr>
      <w:proofErr w:type="spellStart"/>
      <w:r>
        <w:rPr>
          <w:b/>
          <w:u w:val="single"/>
        </w:rPr>
        <w:t>Kronyck</w:t>
      </w:r>
      <w:proofErr w:type="spellEnd"/>
      <w:r>
        <w:rPr>
          <w:b/>
          <w:u w:val="single"/>
        </w:rPr>
        <w:br/>
      </w:r>
      <w:r>
        <w:t xml:space="preserve">In de komende </w:t>
      </w:r>
      <w:proofErr w:type="spellStart"/>
      <w:r>
        <w:t>Kronyck</w:t>
      </w:r>
      <w:proofErr w:type="spellEnd"/>
      <w:r>
        <w:t xml:space="preserve"> zal Harrie Krul een artikel wijden aan de historie van de Dorpsraad/Stimuleringsgroep/Gaanderens Belang</w:t>
      </w:r>
    </w:p>
    <w:p w:rsidR="00BC134F" w:rsidRDefault="00BC134F" w:rsidP="002A5C82">
      <w:pPr>
        <w:pStyle w:val="Lijstalinea"/>
        <w:numPr>
          <w:ilvl w:val="0"/>
          <w:numId w:val="1"/>
        </w:numPr>
      </w:pPr>
      <w:r>
        <w:rPr>
          <w:b/>
          <w:u w:val="single"/>
        </w:rPr>
        <w:t>Informatiebord Rivierduinen</w:t>
      </w:r>
      <w:r>
        <w:rPr>
          <w:b/>
          <w:u w:val="single"/>
        </w:rPr>
        <w:br/>
      </w:r>
      <w:r>
        <w:t xml:space="preserve">Begin april is het betreffende bord ontvreemd op de hoek Kerkstraat/Steverinkstraat. Het bord is gedumpt in de tuin van de familie Schenk aan de Montagestraat. </w:t>
      </w:r>
      <w:proofErr w:type="spellStart"/>
      <w:r>
        <w:t>BuHa</w:t>
      </w:r>
      <w:proofErr w:type="spellEnd"/>
      <w:r>
        <w:t xml:space="preserve"> heeft deze inmiddels opgehaald. Zij zullen het repareren en terugplaatsen. De Dorpsraad heeft van het voorval aangifte gedaan.</w:t>
      </w:r>
    </w:p>
    <w:p w:rsidR="002A5C82" w:rsidRDefault="00BC134F" w:rsidP="002A5C82">
      <w:pPr>
        <w:pStyle w:val="Lijstalinea"/>
        <w:numPr>
          <w:ilvl w:val="0"/>
          <w:numId w:val="1"/>
        </w:numPr>
      </w:pPr>
      <w:r>
        <w:rPr>
          <w:b/>
          <w:u w:val="single"/>
        </w:rPr>
        <w:t>Wat verder ter tafel komt</w:t>
      </w:r>
      <w:r>
        <w:rPr>
          <w:b/>
          <w:u w:val="single"/>
        </w:rPr>
        <w:br/>
      </w:r>
      <w:r>
        <w:t xml:space="preserve">Arno: “De Gemeente Doetinchem heeft met de verkoop van de Martinusschool de plank volledig mis geslagen”. </w:t>
      </w:r>
      <w:r w:rsidR="006044C1">
        <w:t>De bewoners houden zich volledig afzijdig van de buurt. Ze ontplooien tal van commerciële initiateven , ijsverkoop, pakketdiensten en verkoop duurzaam maandverband. Theo zal via het wijknetwerk vragen wat de gemeente hierin nog kan betekenen.</w:t>
      </w:r>
      <w:r w:rsidR="00415046">
        <w:br/>
        <w:t>Arno: “Wat is de status van het terrein achter de Aldi?” . De buurt weet nog van niets. Theo zal het vragen bij het wijknetwerk.</w:t>
      </w:r>
      <w:bookmarkStart w:id="0" w:name="_GoBack"/>
      <w:bookmarkEnd w:id="0"/>
    </w:p>
    <w:p w:rsidR="004566EB" w:rsidRDefault="00E43D7E" w:rsidP="00E92FD5">
      <w:pPr>
        <w:pStyle w:val="Lijstalinea"/>
        <w:numPr>
          <w:ilvl w:val="0"/>
          <w:numId w:val="1"/>
        </w:numPr>
      </w:pPr>
      <w:r>
        <w:rPr>
          <w:b/>
          <w:u w:val="single"/>
        </w:rPr>
        <w:t>Sluiting</w:t>
      </w:r>
      <w:r w:rsidR="004566EB">
        <w:br/>
      </w:r>
      <w:r>
        <w:t>Om 22.00 uur sloot Arno de vergadering.</w:t>
      </w:r>
    </w:p>
    <w:sectPr w:rsidR="0045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720"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512CA"/>
    <w:rsid w:val="000654B0"/>
    <w:rsid w:val="000A3EF9"/>
    <w:rsid w:val="000F4EAF"/>
    <w:rsid w:val="0015018F"/>
    <w:rsid w:val="001C4324"/>
    <w:rsid w:val="00290AA7"/>
    <w:rsid w:val="002A5C82"/>
    <w:rsid w:val="00304EC4"/>
    <w:rsid w:val="003B2CE7"/>
    <w:rsid w:val="00415046"/>
    <w:rsid w:val="004210DC"/>
    <w:rsid w:val="0042184B"/>
    <w:rsid w:val="00427C45"/>
    <w:rsid w:val="004566EB"/>
    <w:rsid w:val="0046755D"/>
    <w:rsid w:val="004F7069"/>
    <w:rsid w:val="00521FF6"/>
    <w:rsid w:val="00544BC1"/>
    <w:rsid w:val="005514EF"/>
    <w:rsid w:val="0055183C"/>
    <w:rsid w:val="005A6C68"/>
    <w:rsid w:val="005C7704"/>
    <w:rsid w:val="005D4EE0"/>
    <w:rsid w:val="005F3AC1"/>
    <w:rsid w:val="005F44E9"/>
    <w:rsid w:val="006044C1"/>
    <w:rsid w:val="0066330E"/>
    <w:rsid w:val="00706A83"/>
    <w:rsid w:val="00730F26"/>
    <w:rsid w:val="007F0C5A"/>
    <w:rsid w:val="00831C0B"/>
    <w:rsid w:val="008A1D32"/>
    <w:rsid w:val="008B261C"/>
    <w:rsid w:val="009615F8"/>
    <w:rsid w:val="009E6989"/>
    <w:rsid w:val="00BB1AD9"/>
    <w:rsid w:val="00BC134F"/>
    <w:rsid w:val="00BC7CA8"/>
    <w:rsid w:val="00CB38E9"/>
    <w:rsid w:val="00CE6864"/>
    <w:rsid w:val="00D909D9"/>
    <w:rsid w:val="00E43D7E"/>
    <w:rsid w:val="00E64FD0"/>
    <w:rsid w:val="00E92FD5"/>
    <w:rsid w:val="00EB137D"/>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1267</Words>
  <Characters>6972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5</cp:revision>
  <dcterms:created xsi:type="dcterms:W3CDTF">2023-05-04T17:19:00Z</dcterms:created>
  <dcterms:modified xsi:type="dcterms:W3CDTF">2023-05-04T18:29:00Z</dcterms:modified>
</cp:coreProperties>
</file>