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B0" w:rsidRPr="008B261C" w:rsidRDefault="004F7069">
      <w:pPr>
        <w:rPr>
          <w:b/>
          <w:sz w:val="32"/>
          <w:szCs w:val="32"/>
        </w:rPr>
      </w:pPr>
      <w:r w:rsidRPr="008B261C">
        <w:rPr>
          <w:b/>
          <w:sz w:val="32"/>
          <w:szCs w:val="32"/>
        </w:rPr>
        <w:t>Verslag vergadering Dorpsraad Gaanderen d.d.</w:t>
      </w:r>
      <w:r w:rsidR="007F4FDC">
        <w:rPr>
          <w:b/>
          <w:sz w:val="32"/>
          <w:szCs w:val="32"/>
        </w:rPr>
        <w:t xml:space="preserve"> </w:t>
      </w:r>
      <w:r w:rsidR="002B322B">
        <w:rPr>
          <w:b/>
          <w:sz w:val="32"/>
          <w:szCs w:val="32"/>
        </w:rPr>
        <w:t>3 oktober</w:t>
      </w:r>
      <w:r w:rsidR="00CE6864">
        <w:rPr>
          <w:b/>
          <w:sz w:val="32"/>
          <w:szCs w:val="32"/>
        </w:rPr>
        <w:t xml:space="preserve"> 2023</w:t>
      </w:r>
      <w:r w:rsidRPr="008B261C">
        <w:rPr>
          <w:b/>
          <w:sz w:val="32"/>
          <w:szCs w:val="32"/>
        </w:rPr>
        <w:t>.</w:t>
      </w:r>
    </w:p>
    <w:p w:rsidR="004F7069" w:rsidRDefault="004F7069">
      <w:r>
        <w:t>Aanwezig: Arno Gerritsen</w:t>
      </w:r>
      <w:r w:rsidR="005514EF">
        <w:t xml:space="preserve">, Ronald </w:t>
      </w:r>
      <w:proofErr w:type="spellStart"/>
      <w:r w:rsidR="005514EF">
        <w:t>Leusink</w:t>
      </w:r>
      <w:proofErr w:type="spellEnd"/>
      <w:r w:rsidR="005514EF">
        <w:t>, Theo Snijders, Eva Fontijn</w:t>
      </w:r>
      <w:r w:rsidR="002B322B">
        <w:t>, Harry Krul en wijkagent Sophie Arnoldus.</w:t>
      </w:r>
      <w:r>
        <w:br/>
      </w:r>
    </w:p>
    <w:p w:rsidR="005514EF" w:rsidRDefault="004F7069" w:rsidP="00427C45">
      <w:pPr>
        <w:pStyle w:val="Lijstalinea"/>
        <w:numPr>
          <w:ilvl w:val="0"/>
          <w:numId w:val="1"/>
        </w:numPr>
      </w:pPr>
      <w:r w:rsidRPr="00427C45">
        <w:rPr>
          <w:b/>
          <w:u w:val="single"/>
        </w:rPr>
        <w:t>Opening</w:t>
      </w:r>
      <w:r>
        <w:br/>
        <w:t xml:space="preserve">Arno opent </w:t>
      </w:r>
      <w:r w:rsidR="00427C45">
        <w:t xml:space="preserve">om </w:t>
      </w:r>
      <w:r w:rsidR="005C7704">
        <w:t>1</w:t>
      </w:r>
      <w:r w:rsidR="005514EF">
        <w:t>9</w:t>
      </w:r>
      <w:r w:rsidR="005C7704">
        <w:t>.</w:t>
      </w:r>
      <w:r w:rsidR="002B322B">
        <w:t>30</w:t>
      </w:r>
      <w:r w:rsidR="00427C45">
        <w:t xml:space="preserve"> uur </w:t>
      </w:r>
      <w:r>
        <w:t>de vergadering</w:t>
      </w:r>
      <w:r w:rsidR="002B322B">
        <w:t>.</w:t>
      </w:r>
      <w:r w:rsidR="00544BC1">
        <w:t xml:space="preserve"> </w:t>
      </w:r>
      <w:r w:rsidR="00F873F3">
        <w:t xml:space="preserve">Hij heet tevens </w:t>
      </w:r>
      <w:r w:rsidR="002B322B">
        <w:t>Harry Krul en wijkagent Sophie Arnoldus</w:t>
      </w:r>
      <w:r w:rsidR="00F873F3">
        <w:t xml:space="preserve"> van harte welkom. </w:t>
      </w:r>
      <w:r w:rsidR="002B322B">
        <w:t xml:space="preserve">Harry is aanwezig in het kader van zijn drieluik over Gaanderens Belang, de Stimuleringsgroep en de Dorpsraad welke hij schrijft in de </w:t>
      </w:r>
      <w:proofErr w:type="spellStart"/>
      <w:r w:rsidR="002B322B">
        <w:t>Kronyck</w:t>
      </w:r>
      <w:proofErr w:type="spellEnd"/>
      <w:r w:rsidR="002B322B">
        <w:t xml:space="preserve">. </w:t>
      </w:r>
      <w:r w:rsidR="00BC1F66">
        <w:br/>
        <w:t xml:space="preserve">Mike </w:t>
      </w:r>
      <w:proofErr w:type="spellStart"/>
      <w:r w:rsidR="00BC1F66">
        <w:t>Klenner</w:t>
      </w:r>
      <w:proofErr w:type="spellEnd"/>
      <w:r w:rsidR="00BC1F66">
        <w:t xml:space="preserve"> heeft aan Eva te kennen gegeven om van de Dorpsraad af te zien. Hij is te druk. Marcel Arentsen zal de volgende keer aanschuiven.</w:t>
      </w:r>
    </w:p>
    <w:p w:rsidR="00483109" w:rsidRDefault="002B322B" w:rsidP="009B4B03">
      <w:pPr>
        <w:pStyle w:val="Lijstalinea"/>
        <w:numPr>
          <w:ilvl w:val="0"/>
          <w:numId w:val="1"/>
        </w:numPr>
      </w:pPr>
      <w:r>
        <w:rPr>
          <w:b/>
          <w:u w:val="single"/>
        </w:rPr>
        <w:t>Kennismaking Wijkagent</w:t>
      </w:r>
      <w:r>
        <w:rPr>
          <w:b/>
          <w:u w:val="single"/>
        </w:rPr>
        <w:br/>
      </w:r>
      <w:r>
        <w:t>De wijkagent stelde zich voor en gaf een uiteenzetting over haar werkzaamheden in Gaanderen. Ze wil zichtbaar en herkenbaar zijn. Tevens vraagt ze om alert te zijn op signalen die ondermijning van de samenleving kunnen betekenen. (Denk aan drugslabs in schuren in het buitengebied, etc.)</w:t>
      </w:r>
      <w:r>
        <w:br/>
        <w:t>Vooralsnog gaat ze geen fysiek spreekuur houden in Gaanderen. Dit om de eenvoudige reden dat ze op dit moment niet voor 100% kan garanderen dat ze er elke week is. Maar wellicht verandert dit in de toekomst.</w:t>
      </w:r>
    </w:p>
    <w:p w:rsidR="00E24227" w:rsidRDefault="002B322B" w:rsidP="00EE17BC">
      <w:pPr>
        <w:pStyle w:val="Lijstalinea"/>
        <w:numPr>
          <w:ilvl w:val="0"/>
          <w:numId w:val="1"/>
        </w:numPr>
      </w:pPr>
      <w:r>
        <w:rPr>
          <w:b/>
          <w:u w:val="single"/>
        </w:rPr>
        <w:t>Stand van zaken</w:t>
      </w:r>
      <w:r w:rsidR="00671860" w:rsidRPr="00E24227">
        <w:rPr>
          <w:b/>
          <w:u w:val="single"/>
        </w:rPr>
        <w:br/>
      </w:r>
      <w:proofErr w:type="spellStart"/>
      <w:r>
        <w:rPr>
          <w:b/>
          <w:u w:val="single"/>
        </w:rPr>
        <w:t>Möllepad</w:t>
      </w:r>
      <w:proofErr w:type="spellEnd"/>
      <w:r w:rsidR="00F52C21">
        <w:br/>
      </w:r>
      <w:r>
        <w:t>Theo heeft per email een reactie namens de Dorpsraad naar Hanneke van Kessel gestuurd. De Dorpsraad kan zich niet vinden in hun eis om de spoorwegovergang weer in ere te herstellen of een tunnel aan te leggen. Tevens werd geadviseerd om Ronald als vast aanspreekpunt te beschouwen. Er is nog geen reactie van de buurtvereniging.</w:t>
      </w:r>
      <w:r w:rsidR="003E72D8">
        <w:br/>
      </w:r>
      <w:r w:rsidR="003E72D8" w:rsidRPr="003E72D8">
        <w:rPr>
          <w:b/>
          <w:u w:val="single"/>
        </w:rPr>
        <w:t>Medicijnkast</w:t>
      </w:r>
      <w:r w:rsidR="003E72D8">
        <w:br/>
        <w:t xml:space="preserve">Deze komt definitief niet bij de sporthal. </w:t>
      </w:r>
      <w:proofErr w:type="spellStart"/>
      <w:r w:rsidR="003E72D8">
        <w:t>Benraad</w:t>
      </w:r>
      <w:proofErr w:type="spellEnd"/>
      <w:r w:rsidR="003E72D8">
        <w:t xml:space="preserve"> heeft 4 m2 nodig. Die is op korte termijn niet beschikbaar in de sporthal. </w:t>
      </w:r>
      <w:proofErr w:type="spellStart"/>
      <w:r w:rsidR="003E72D8">
        <w:t>Benraad</w:t>
      </w:r>
      <w:proofErr w:type="spellEnd"/>
      <w:r w:rsidR="003E72D8">
        <w:t xml:space="preserve"> is nu in overleg met het Gaanderhuus.</w:t>
      </w:r>
      <w:r w:rsidR="003E72D8">
        <w:br/>
      </w:r>
      <w:r w:rsidR="003E72D8" w:rsidRPr="003E72D8">
        <w:rPr>
          <w:b/>
          <w:u w:val="single"/>
        </w:rPr>
        <w:t>Archief Opbergplaats</w:t>
      </w:r>
      <w:r w:rsidR="003E72D8" w:rsidRPr="003E72D8">
        <w:rPr>
          <w:b/>
          <w:u w:val="single"/>
        </w:rPr>
        <w:br/>
      </w:r>
      <w:r w:rsidR="003E72D8">
        <w:t>Theo heeft de toezegging dat het archief van de Dorpsraad (enkele dozen) op de zolder achter de Culturele zaal neergezet kunnen worden. (Mits er Dorpsraad op de dozen staat). Een andere optie is om het archief over te dragen aan OKV Gander.</w:t>
      </w:r>
      <w:r w:rsidR="003E72D8">
        <w:br/>
      </w:r>
      <w:r w:rsidR="00DB4592" w:rsidRPr="00DB4592">
        <w:rPr>
          <w:b/>
          <w:u w:val="single"/>
        </w:rPr>
        <w:t xml:space="preserve">Vangrail Bruggetje </w:t>
      </w:r>
      <w:proofErr w:type="spellStart"/>
      <w:r w:rsidR="00DB4592" w:rsidRPr="00DB4592">
        <w:rPr>
          <w:b/>
          <w:u w:val="single"/>
        </w:rPr>
        <w:t>Bielheimerbeek</w:t>
      </w:r>
      <w:proofErr w:type="spellEnd"/>
      <w:r w:rsidR="00DB4592">
        <w:br/>
        <w:t>De raming van de kosten voor de vangrail worden geschat op 15k. Tamara heeft 7,5k toegezegd om bij te dragen Dus budgettair hoeft er geen drempel meer te zijn.  Hopelijk valt er z.s.m. een definitieve beslissing.</w:t>
      </w:r>
      <w:r w:rsidR="00DB4592">
        <w:br/>
      </w:r>
      <w:r w:rsidR="00DB4592" w:rsidRPr="00DB4592">
        <w:rPr>
          <w:b/>
          <w:u w:val="single"/>
        </w:rPr>
        <w:t>Lichtkrant</w:t>
      </w:r>
      <w:r w:rsidR="00DB4592" w:rsidRPr="00DB4592">
        <w:rPr>
          <w:b/>
          <w:u w:val="single"/>
        </w:rPr>
        <w:br/>
      </w:r>
      <w:r w:rsidR="00DB4592">
        <w:t>Suzan Masselink (</w:t>
      </w:r>
      <w:proofErr w:type="spellStart"/>
      <w:r w:rsidR="00DB4592">
        <w:t>BuHa</w:t>
      </w:r>
      <w:proofErr w:type="spellEnd"/>
      <w:r w:rsidR="00DB4592">
        <w:t>) heeft aangegeven dat de tekst wordt gewijzigd in Welkom in Gaanderen.</w:t>
      </w:r>
      <w:r w:rsidR="00DB4592">
        <w:br/>
      </w:r>
      <w:r w:rsidR="00DB4592" w:rsidRPr="00DB4592">
        <w:rPr>
          <w:b/>
          <w:u w:val="single"/>
        </w:rPr>
        <w:t>Pakketservice bij de Plus</w:t>
      </w:r>
      <w:r w:rsidR="00DB4592">
        <w:br/>
        <w:t>Chris Meijer (bedrijfsleider) wil dolgraag de service terug. Echter omdat het een filiaal betreft heeft hij goedkeuring van hogerhand nodig. Hij laat ons weten zodra er antwoord is.</w:t>
      </w:r>
      <w:r w:rsidR="00DB4592">
        <w:br/>
      </w:r>
      <w:r w:rsidR="00DB4592" w:rsidRPr="00DB4592">
        <w:rPr>
          <w:b/>
          <w:u w:val="single"/>
        </w:rPr>
        <w:t xml:space="preserve">Zebra </w:t>
      </w:r>
      <w:proofErr w:type="spellStart"/>
      <w:r w:rsidR="00DB4592" w:rsidRPr="00DB4592">
        <w:rPr>
          <w:b/>
          <w:u w:val="single"/>
        </w:rPr>
        <w:t>Pelgrimstraat</w:t>
      </w:r>
      <w:proofErr w:type="spellEnd"/>
      <w:r w:rsidR="00DB4592">
        <w:br/>
        <w:t xml:space="preserve">Afd. Verkeer heeft situatie in ogenschouw genomen. Een zebra komt niet terug (schijnveiligheid) Maar men gaat naar alternatieven kijken. Ook wordt er gedacht aan een High Five-project. Kinderen kunnen punten verdienen als ze met de fiets naar school </w:t>
      </w:r>
      <w:r w:rsidR="00DB4592">
        <w:lastRenderedPageBreak/>
        <w:t>komen. Dit om de verkeersdruk van auto’s rondom de scholen te verminderen. Maar velen komen met de auto omdat ze de kinderen niet de gevaarlijke Rijksweg over willen laten steken.</w:t>
      </w:r>
      <w:r w:rsidR="00E77AE2">
        <w:br/>
      </w:r>
      <w:r w:rsidR="00E77AE2" w:rsidRPr="00E77AE2">
        <w:rPr>
          <w:b/>
          <w:u w:val="single"/>
        </w:rPr>
        <w:t>Sinterklaasintocht</w:t>
      </w:r>
      <w:r w:rsidR="00E77AE2" w:rsidRPr="00E77AE2">
        <w:rPr>
          <w:b/>
          <w:u w:val="single"/>
        </w:rPr>
        <w:br/>
      </w:r>
      <w:r w:rsidR="00E77AE2">
        <w:t xml:space="preserve">Arno gaat navragen of Manuela </w:t>
      </w:r>
      <w:proofErr w:type="spellStart"/>
      <w:r w:rsidR="00E77AE2">
        <w:t>Garritsen</w:t>
      </w:r>
      <w:proofErr w:type="spellEnd"/>
      <w:r w:rsidR="00E77AE2">
        <w:t xml:space="preserve"> al contact heeft gehad met Stichting </w:t>
      </w:r>
      <w:proofErr w:type="spellStart"/>
      <w:r w:rsidR="00E77AE2">
        <w:t>KiVaDa</w:t>
      </w:r>
      <w:proofErr w:type="spellEnd"/>
      <w:r w:rsidR="00E77AE2">
        <w:t>.</w:t>
      </w:r>
    </w:p>
    <w:p w:rsidR="005514EF" w:rsidRDefault="00E77AE2" w:rsidP="00EE17BC">
      <w:pPr>
        <w:pStyle w:val="Lijstalinea"/>
        <w:numPr>
          <w:ilvl w:val="0"/>
          <w:numId w:val="1"/>
        </w:numPr>
      </w:pPr>
      <w:r>
        <w:rPr>
          <w:b/>
          <w:u w:val="single"/>
        </w:rPr>
        <w:t>Martinuskerk</w:t>
      </w:r>
      <w:r>
        <w:rPr>
          <w:b/>
          <w:u w:val="single"/>
        </w:rPr>
        <w:br/>
      </w:r>
      <w:r>
        <w:t xml:space="preserve">Op 26 september is er een overleg geweest om te kijken wat de mogelijkheden kunnen zijn van de </w:t>
      </w:r>
      <w:proofErr w:type="spellStart"/>
      <w:r>
        <w:t>invuling</w:t>
      </w:r>
      <w:proofErr w:type="spellEnd"/>
      <w:r>
        <w:t xml:space="preserve"> van de Martinuskerk, nadat deze kerk in 2026 onttrokken wordt aan de eredienst. Tal van voorstellen zijn de revue gepasseerd. Onder andere een invulling als bibliotheek</w:t>
      </w:r>
      <w:r w:rsidR="00BC1F66">
        <w:t>. Op korte termijn volgt er een overleg met de gemeente. Daarna zal er een vervolgbijeenkomst uitgeschreven worden.</w:t>
      </w:r>
    </w:p>
    <w:p w:rsidR="00BC1F66" w:rsidRDefault="00BC1F66" w:rsidP="00EE17BC">
      <w:pPr>
        <w:pStyle w:val="Lijstalinea"/>
        <w:numPr>
          <w:ilvl w:val="0"/>
          <w:numId w:val="1"/>
        </w:numPr>
      </w:pPr>
      <w:r>
        <w:rPr>
          <w:b/>
          <w:u w:val="single"/>
        </w:rPr>
        <w:t>Dorpendeal</w:t>
      </w:r>
      <w:r>
        <w:rPr>
          <w:b/>
          <w:u w:val="single"/>
        </w:rPr>
        <w:br/>
      </w:r>
      <w:r>
        <w:t>De Klankbordgroep is akkoord gegaan met het voorstel van de stuurgroep om Coen Stevens te benoemen als dorpsverbinder. Hij zal in combinatie met een 2</w:t>
      </w:r>
      <w:r w:rsidRPr="00BC1F66">
        <w:rPr>
          <w:vertAlign w:val="superscript"/>
        </w:rPr>
        <w:t>e</w:t>
      </w:r>
      <w:r>
        <w:t xml:space="preserve"> persoon de kar gaan trekken. Coen gaat op korte termijn ook in overleg met Didier van </w:t>
      </w:r>
      <w:proofErr w:type="spellStart"/>
      <w:r>
        <w:t>Det</w:t>
      </w:r>
      <w:proofErr w:type="spellEnd"/>
      <w:r>
        <w:t xml:space="preserve">, om te kijken of hij hier ook een rol kan betekenen. Verder wil de stuurgroep </w:t>
      </w:r>
      <w:proofErr w:type="spellStart"/>
      <w:r>
        <w:t>zsm</w:t>
      </w:r>
      <w:proofErr w:type="spellEnd"/>
      <w:r>
        <w:t xml:space="preserve"> van start met de aanpassingen rondom de sporthal en met Rondje de Pol.</w:t>
      </w:r>
    </w:p>
    <w:p w:rsidR="0076023B" w:rsidRDefault="00F74F56" w:rsidP="005F3AC1">
      <w:pPr>
        <w:pStyle w:val="Lijstalinea"/>
        <w:numPr>
          <w:ilvl w:val="0"/>
          <w:numId w:val="1"/>
        </w:numPr>
      </w:pPr>
      <w:proofErr w:type="spellStart"/>
      <w:r>
        <w:rPr>
          <w:b/>
          <w:u w:val="single"/>
        </w:rPr>
        <w:t>Naoberschap</w:t>
      </w:r>
      <w:proofErr w:type="spellEnd"/>
      <w:r>
        <w:rPr>
          <w:b/>
          <w:u w:val="single"/>
        </w:rPr>
        <w:br/>
      </w:r>
      <w:r w:rsidR="00BC1F66">
        <w:t xml:space="preserve">Eva heeft voor 9 oktober een overleg uitgeschreven in het kader van de </w:t>
      </w:r>
      <w:proofErr w:type="spellStart"/>
      <w:r w:rsidR="00BC1F66">
        <w:t>Naoberschapsbrochure</w:t>
      </w:r>
      <w:proofErr w:type="spellEnd"/>
      <w:r w:rsidR="00BC1F66">
        <w:t xml:space="preserve">. </w:t>
      </w:r>
      <w:proofErr w:type="spellStart"/>
      <w:r w:rsidR="00BC1F66">
        <w:t>BuHa</w:t>
      </w:r>
      <w:proofErr w:type="spellEnd"/>
      <w:r w:rsidR="00BC1F66">
        <w:t xml:space="preserve">, Sité, Politie en Buurtplein geven acte de </w:t>
      </w:r>
      <w:proofErr w:type="spellStart"/>
      <w:r w:rsidR="00BC1F66">
        <w:t>presence</w:t>
      </w:r>
      <w:proofErr w:type="spellEnd"/>
      <w:r w:rsidR="00BC1F66">
        <w:t>.</w:t>
      </w:r>
      <w:r w:rsidR="00BC1F66">
        <w:br/>
        <w:t>Tamara wil op voorhand bijdragen aan de brochure en stelt 3k beschikbaar. Ronald moet haar een factuur sturen.</w:t>
      </w:r>
    </w:p>
    <w:p w:rsidR="00935707" w:rsidRDefault="00935707" w:rsidP="005F3AC1">
      <w:pPr>
        <w:pStyle w:val="Lijstalinea"/>
        <w:numPr>
          <w:ilvl w:val="0"/>
          <w:numId w:val="1"/>
        </w:numPr>
      </w:pPr>
      <w:r>
        <w:rPr>
          <w:b/>
          <w:u w:val="single"/>
        </w:rPr>
        <w:t>Website en Communicatie</w:t>
      </w:r>
      <w:r>
        <w:rPr>
          <w:b/>
          <w:u w:val="single"/>
        </w:rPr>
        <w:br/>
      </w:r>
      <w:r w:rsidR="00BC1F66">
        <w:t>In november loopt het contract met VDX af. Eva gaat kijken wat de mogelijkheden zijn. De volgende vergadering zal er een voorstel voor een nieuwe website gepresenteerd worden.</w:t>
      </w:r>
    </w:p>
    <w:p w:rsidR="00BC1F66" w:rsidRDefault="00B50B22" w:rsidP="005275AE">
      <w:pPr>
        <w:pStyle w:val="Lijstalinea"/>
        <w:numPr>
          <w:ilvl w:val="0"/>
          <w:numId w:val="1"/>
        </w:numPr>
      </w:pPr>
      <w:r w:rsidRPr="00BC1F66">
        <w:rPr>
          <w:b/>
          <w:u w:val="single"/>
        </w:rPr>
        <w:t>Werkgroep Wonen</w:t>
      </w:r>
      <w:r w:rsidR="00935707" w:rsidRPr="00BC1F66">
        <w:rPr>
          <w:b/>
          <w:u w:val="single"/>
        </w:rPr>
        <w:br/>
      </w:r>
      <w:r w:rsidR="00B777A2">
        <w:t xml:space="preserve">De ontwikkelingen rond de realisatie van </w:t>
      </w:r>
      <w:proofErr w:type="spellStart"/>
      <w:r w:rsidR="008F68C3">
        <w:t>Vulcaansoord</w:t>
      </w:r>
      <w:proofErr w:type="spellEnd"/>
      <w:r w:rsidR="008F68C3">
        <w:t xml:space="preserve"> zitten </w:t>
      </w:r>
      <w:r w:rsidR="00BC1F66">
        <w:t>nog steeds</w:t>
      </w:r>
      <w:r w:rsidR="008F68C3">
        <w:t xml:space="preserve"> in een impasse. </w:t>
      </w:r>
      <w:r w:rsidR="00BC1F66">
        <w:t xml:space="preserve">Wat de </w:t>
      </w:r>
      <w:proofErr w:type="spellStart"/>
      <w:r w:rsidR="00BC1F66">
        <w:t>Uuthuuskes</w:t>
      </w:r>
      <w:proofErr w:type="spellEnd"/>
      <w:r w:rsidR="00BC1F66">
        <w:t xml:space="preserve"> betreft zet de Vliegende Hollander ook de hakken in het zand. De werkgroep irriteert zich dat de </w:t>
      </w:r>
      <w:proofErr w:type="spellStart"/>
      <w:r w:rsidR="00BC1F66">
        <w:t>Gaanderbode</w:t>
      </w:r>
      <w:proofErr w:type="spellEnd"/>
      <w:r w:rsidR="00BC1F66">
        <w:t xml:space="preserve"> wel input van de gemeente krijgt. De werkgroep gaat binnenkort contact op nemen met Frederike de Jager. </w:t>
      </w:r>
    </w:p>
    <w:p w:rsidR="008F68C3" w:rsidRPr="008F68C3" w:rsidRDefault="00932289" w:rsidP="005F3AC1">
      <w:pPr>
        <w:pStyle w:val="Lijstalinea"/>
        <w:numPr>
          <w:ilvl w:val="0"/>
          <w:numId w:val="1"/>
        </w:numPr>
      </w:pPr>
      <w:r>
        <w:rPr>
          <w:b/>
          <w:u w:val="single"/>
        </w:rPr>
        <w:t>Rondvraag</w:t>
      </w:r>
      <w:r w:rsidR="009B6F47">
        <w:rPr>
          <w:b/>
          <w:u w:val="single"/>
        </w:rPr>
        <w:br/>
      </w:r>
      <w:r>
        <w:t>Er zijn geen punten voor de Rondvraag</w:t>
      </w:r>
    </w:p>
    <w:p w:rsidR="0076023B" w:rsidRPr="00E10EF4" w:rsidRDefault="00E10EF4" w:rsidP="0076023B">
      <w:pPr>
        <w:rPr>
          <w:b/>
        </w:rPr>
      </w:pPr>
      <w:r w:rsidRPr="00E10EF4">
        <w:rPr>
          <w:b/>
        </w:rPr>
        <w:t xml:space="preserve">Volgende vergadering: </w:t>
      </w:r>
      <w:r w:rsidR="00932289">
        <w:rPr>
          <w:b/>
        </w:rPr>
        <w:t>Woensdag</w:t>
      </w:r>
      <w:r w:rsidR="00FB251E">
        <w:rPr>
          <w:b/>
        </w:rPr>
        <w:t xml:space="preserve"> </w:t>
      </w:r>
      <w:r w:rsidR="00932289">
        <w:rPr>
          <w:b/>
        </w:rPr>
        <w:t>1 november</w:t>
      </w:r>
      <w:r w:rsidR="00FB251E">
        <w:rPr>
          <w:b/>
        </w:rPr>
        <w:t xml:space="preserve"> 2023 in vergaderzaal de Pol</w:t>
      </w:r>
      <w:r w:rsidRPr="00E10EF4">
        <w:rPr>
          <w:b/>
        </w:rPr>
        <w:t>.</w:t>
      </w:r>
      <w:r w:rsidR="00FB251E">
        <w:rPr>
          <w:b/>
        </w:rPr>
        <w:t xml:space="preserve"> </w:t>
      </w:r>
      <w:bookmarkStart w:id="0" w:name="_GoBack"/>
      <w:bookmarkEnd w:id="0"/>
    </w:p>
    <w:sectPr w:rsidR="0076023B" w:rsidRPr="00E10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4DFB"/>
    <w:multiLevelType w:val="multilevel"/>
    <w:tmpl w:val="C79A03C8"/>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EB360F1"/>
    <w:multiLevelType w:val="multilevel"/>
    <w:tmpl w:val="4D54FE58"/>
    <w:lvl w:ilvl="0">
      <w:start w:val="1"/>
      <w:numFmt w:val="decimal"/>
      <w:lvlText w:val="%1."/>
      <w:lvlJc w:val="left"/>
      <w:pPr>
        <w:ind w:left="927" w:hanging="360"/>
      </w:pPr>
      <w:rPr>
        <w:rFonts w:hint="default"/>
        <w:b/>
        <w:u w:val="single"/>
      </w:rPr>
    </w:lvl>
    <w:lvl w:ilvl="1">
      <w:start w:val="1"/>
      <w:numFmt w:val="decimal"/>
      <w:isLgl/>
      <w:lvlText w:val="%1.%2"/>
      <w:lvlJc w:val="left"/>
      <w:pPr>
        <w:ind w:left="1211" w:hanging="360"/>
      </w:pPr>
      <w:rPr>
        <w:rFonts w:hint="default"/>
        <w:b/>
        <w:u w:val="singl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160" w:hanging="72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24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4320" w:hanging="1440"/>
      </w:pPr>
      <w:rPr>
        <w:rFonts w:hint="default"/>
        <w:b/>
        <w:u w:val="single"/>
      </w:rPr>
    </w:lvl>
    <w:lvl w:ilvl="8">
      <w:start w:val="1"/>
      <w:numFmt w:val="decimal"/>
      <w:isLgl/>
      <w:lvlText w:val="%1.%2.%3.%4.%5.%6.%7.%8.%9"/>
      <w:lvlJc w:val="left"/>
      <w:pPr>
        <w:ind w:left="4680" w:hanging="1440"/>
      </w:pPr>
      <w:rPr>
        <w:rFonts w:hint="default"/>
        <w:b/>
        <w:u w:val="singl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69"/>
    <w:rsid w:val="0001798D"/>
    <w:rsid w:val="00025B9E"/>
    <w:rsid w:val="000512CA"/>
    <w:rsid w:val="000654B0"/>
    <w:rsid w:val="000A3EF9"/>
    <w:rsid w:val="000B4D74"/>
    <w:rsid w:val="000C12EE"/>
    <w:rsid w:val="000F4EAF"/>
    <w:rsid w:val="0015018F"/>
    <w:rsid w:val="0016116B"/>
    <w:rsid w:val="0016200F"/>
    <w:rsid w:val="001C4324"/>
    <w:rsid w:val="001D1AED"/>
    <w:rsid w:val="00265C91"/>
    <w:rsid w:val="00274A5D"/>
    <w:rsid w:val="00290AA7"/>
    <w:rsid w:val="002969AF"/>
    <w:rsid w:val="002A5C82"/>
    <w:rsid w:val="002B322B"/>
    <w:rsid w:val="00304EC4"/>
    <w:rsid w:val="00331954"/>
    <w:rsid w:val="0039575E"/>
    <w:rsid w:val="003B2CE7"/>
    <w:rsid w:val="003E72D8"/>
    <w:rsid w:val="00415046"/>
    <w:rsid w:val="004210DC"/>
    <w:rsid w:val="0042184B"/>
    <w:rsid w:val="00427C45"/>
    <w:rsid w:val="004566EB"/>
    <w:rsid w:val="0046755D"/>
    <w:rsid w:val="00483109"/>
    <w:rsid w:val="004A3441"/>
    <w:rsid w:val="004F7069"/>
    <w:rsid w:val="00521FF6"/>
    <w:rsid w:val="00544BC1"/>
    <w:rsid w:val="005514EF"/>
    <w:rsid w:val="0055183C"/>
    <w:rsid w:val="005A6C68"/>
    <w:rsid w:val="005C7704"/>
    <w:rsid w:val="005D4EE0"/>
    <w:rsid w:val="005F3AC1"/>
    <w:rsid w:val="005F44E9"/>
    <w:rsid w:val="006044C1"/>
    <w:rsid w:val="0066330E"/>
    <w:rsid w:val="00671860"/>
    <w:rsid w:val="006A2F24"/>
    <w:rsid w:val="006F2988"/>
    <w:rsid w:val="00706A83"/>
    <w:rsid w:val="00730F26"/>
    <w:rsid w:val="00754E2B"/>
    <w:rsid w:val="0076023B"/>
    <w:rsid w:val="007724DB"/>
    <w:rsid w:val="007C4FB1"/>
    <w:rsid w:val="007F0C5A"/>
    <w:rsid w:val="007F4FDC"/>
    <w:rsid w:val="00831C0B"/>
    <w:rsid w:val="008A1D32"/>
    <w:rsid w:val="008B261C"/>
    <w:rsid w:val="008D4240"/>
    <w:rsid w:val="008F68C3"/>
    <w:rsid w:val="0092341E"/>
    <w:rsid w:val="00932289"/>
    <w:rsid w:val="00935707"/>
    <w:rsid w:val="009615F8"/>
    <w:rsid w:val="009B6F47"/>
    <w:rsid w:val="009D5473"/>
    <w:rsid w:val="009E6989"/>
    <w:rsid w:val="00AC382F"/>
    <w:rsid w:val="00AC6CA1"/>
    <w:rsid w:val="00B23832"/>
    <w:rsid w:val="00B50B22"/>
    <w:rsid w:val="00B777A2"/>
    <w:rsid w:val="00BA36A2"/>
    <w:rsid w:val="00BB1AD9"/>
    <w:rsid w:val="00BC134F"/>
    <w:rsid w:val="00BC1F66"/>
    <w:rsid w:val="00BC7CA8"/>
    <w:rsid w:val="00C67EAF"/>
    <w:rsid w:val="00CB38E9"/>
    <w:rsid w:val="00CE6864"/>
    <w:rsid w:val="00D01D7F"/>
    <w:rsid w:val="00D53ED2"/>
    <w:rsid w:val="00D86D7D"/>
    <w:rsid w:val="00D909D9"/>
    <w:rsid w:val="00DA34C7"/>
    <w:rsid w:val="00DB4592"/>
    <w:rsid w:val="00E10EF4"/>
    <w:rsid w:val="00E1657B"/>
    <w:rsid w:val="00E24227"/>
    <w:rsid w:val="00E37D0B"/>
    <w:rsid w:val="00E43D7E"/>
    <w:rsid w:val="00E53CE0"/>
    <w:rsid w:val="00E64FD0"/>
    <w:rsid w:val="00E77AE2"/>
    <w:rsid w:val="00E92FD5"/>
    <w:rsid w:val="00EB137D"/>
    <w:rsid w:val="00F138E2"/>
    <w:rsid w:val="00F52C21"/>
    <w:rsid w:val="00F679CC"/>
    <w:rsid w:val="00F74F56"/>
    <w:rsid w:val="00F873F3"/>
    <w:rsid w:val="00F941F3"/>
    <w:rsid w:val="00FB25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822B6-9CBE-4366-9486-B8481A6A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79CC"/>
    <w:rPr>
      <w:color w:val="0563C1" w:themeColor="hyperlink"/>
      <w:u w:val="single"/>
    </w:rPr>
  </w:style>
  <w:style w:type="paragraph" w:styleId="Lijstalinea">
    <w:name w:val="List Paragraph"/>
    <w:basedOn w:val="Standaard"/>
    <w:uiPriority w:val="34"/>
    <w:qFormat/>
    <w:rsid w:val="00427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7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731</Words>
  <Characters>4022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4</cp:revision>
  <dcterms:created xsi:type="dcterms:W3CDTF">2023-10-09T13:45:00Z</dcterms:created>
  <dcterms:modified xsi:type="dcterms:W3CDTF">2023-10-09T14:30:00Z</dcterms:modified>
</cp:coreProperties>
</file>