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171BB60F"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A000B0">
        <w:rPr>
          <w:rFonts w:ascii="Calibri" w:hAnsi="Calibri" w:cs="Calibri"/>
          <w:b/>
          <w:bCs/>
          <w:sz w:val="32"/>
          <w:szCs w:val="32"/>
        </w:rPr>
        <w:t>4 juni</w:t>
      </w:r>
      <w:r w:rsidR="00530453">
        <w:rPr>
          <w:rFonts w:ascii="Calibri" w:hAnsi="Calibri" w:cs="Calibri"/>
          <w:b/>
          <w:bCs/>
          <w:sz w:val="32"/>
          <w:szCs w:val="32"/>
        </w:rPr>
        <w:t xml:space="preserve"> 2025</w:t>
      </w:r>
    </w:p>
    <w:p w14:paraId="11D348D0" w14:textId="27F8E5C5"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2F518E">
        <w:rPr>
          <w:rFonts w:ascii="Calibri" w:hAnsi="Calibri" w:cs="Calibri"/>
          <w:sz w:val="22"/>
          <w:szCs w:val="22"/>
        </w:rPr>
        <w:t xml:space="preserve">Ronald </w:t>
      </w:r>
      <w:proofErr w:type="spellStart"/>
      <w:r w:rsidR="002F518E">
        <w:rPr>
          <w:rFonts w:ascii="Calibri" w:hAnsi="Calibri" w:cs="Calibri"/>
          <w:sz w:val="22"/>
          <w:szCs w:val="22"/>
        </w:rPr>
        <w:t>Leusink</w:t>
      </w:r>
      <w:proofErr w:type="spellEnd"/>
      <w:r w:rsidR="002F518E">
        <w:rPr>
          <w:rFonts w:ascii="Calibri" w:hAnsi="Calibri" w:cs="Calibri"/>
          <w:sz w:val="22"/>
          <w:szCs w:val="22"/>
        </w:rPr>
        <w:t xml:space="preserve"> </w:t>
      </w:r>
      <w:r w:rsidR="00E42A79">
        <w:rPr>
          <w:rFonts w:ascii="Calibri" w:hAnsi="Calibri" w:cs="Calibri"/>
          <w:sz w:val="22"/>
          <w:szCs w:val="22"/>
        </w:rPr>
        <w:t xml:space="preserve">, </w:t>
      </w:r>
      <w:r w:rsidR="003C61C9">
        <w:rPr>
          <w:rFonts w:ascii="Calibri" w:hAnsi="Calibri" w:cs="Calibri"/>
          <w:sz w:val="22"/>
          <w:szCs w:val="22"/>
        </w:rPr>
        <w:t xml:space="preserve">Eva Fontijn, Femke Biermans, </w:t>
      </w:r>
      <w:r w:rsidR="00A000B0">
        <w:rPr>
          <w:rFonts w:ascii="Calibri" w:hAnsi="Calibri" w:cs="Calibri"/>
          <w:sz w:val="22"/>
          <w:szCs w:val="22"/>
        </w:rPr>
        <w:t>Carola de Ridder</w:t>
      </w:r>
      <w:r w:rsidR="00E42A79">
        <w:rPr>
          <w:rFonts w:ascii="Calibri" w:hAnsi="Calibri" w:cs="Calibri"/>
          <w:sz w:val="22"/>
          <w:szCs w:val="22"/>
        </w:rPr>
        <w:t xml:space="preserve">, </w:t>
      </w:r>
      <w:proofErr w:type="spellStart"/>
      <w:r w:rsidR="00E42A79">
        <w:rPr>
          <w:rFonts w:ascii="Calibri" w:hAnsi="Calibri" w:cs="Calibri"/>
          <w:sz w:val="22"/>
          <w:szCs w:val="22"/>
        </w:rPr>
        <w:t>Dorpsverbinder</w:t>
      </w:r>
      <w:r w:rsidR="00A000B0">
        <w:rPr>
          <w:rFonts w:ascii="Calibri" w:hAnsi="Calibri" w:cs="Calibri"/>
          <w:sz w:val="22"/>
          <w:szCs w:val="22"/>
        </w:rPr>
        <w:t>s</w:t>
      </w:r>
      <w:proofErr w:type="spellEnd"/>
      <w:r w:rsidR="00E42A79">
        <w:rPr>
          <w:rFonts w:ascii="Calibri" w:hAnsi="Calibri" w:cs="Calibri"/>
          <w:sz w:val="22"/>
          <w:szCs w:val="22"/>
        </w:rPr>
        <w:t xml:space="preserve"> Coen Stevens</w:t>
      </w:r>
      <w:r w:rsidR="00A000B0">
        <w:rPr>
          <w:rFonts w:ascii="Calibri" w:hAnsi="Calibri" w:cs="Calibri"/>
          <w:sz w:val="22"/>
          <w:szCs w:val="22"/>
        </w:rPr>
        <w:t xml:space="preserve"> en Marja </w:t>
      </w:r>
      <w:proofErr w:type="spellStart"/>
      <w:r w:rsidR="00A000B0">
        <w:rPr>
          <w:rFonts w:ascii="Calibri" w:hAnsi="Calibri" w:cs="Calibri"/>
          <w:sz w:val="22"/>
          <w:szCs w:val="22"/>
        </w:rPr>
        <w:t>Helmink</w:t>
      </w:r>
      <w:proofErr w:type="spellEnd"/>
      <w:r w:rsidR="00E42A79">
        <w:rPr>
          <w:rFonts w:ascii="Calibri" w:hAnsi="Calibri" w:cs="Calibri"/>
          <w:sz w:val="22"/>
          <w:szCs w:val="22"/>
        </w:rPr>
        <w:t xml:space="preserve">. </w:t>
      </w:r>
      <w:r w:rsidR="00530453">
        <w:rPr>
          <w:rFonts w:ascii="Calibri" w:hAnsi="Calibri" w:cs="Calibri"/>
          <w:sz w:val="22"/>
          <w:szCs w:val="22"/>
        </w:rPr>
        <w:t xml:space="preserve"> Afgemeld: </w:t>
      </w:r>
      <w:r w:rsidR="00A000B0">
        <w:rPr>
          <w:rFonts w:ascii="Calibri" w:hAnsi="Calibri" w:cs="Calibri"/>
          <w:sz w:val="22"/>
          <w:szCs w:val="22"/>
        </w:rPr>
        <w:t>Arno Gerritsen en Sandra Laven.</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4ACCC3B9" w14:textId="7038FE2D" w:rsidR="00B65FB6" w:rsidRPr="00B65FB6" w:rsidRDefault="00DC10A8" w:rsidP="00B65FB6">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2F518E">
        <w:rPr>
          <w:rFonts w:ascii="Calibri" w:hAnsi="Calibri" w:cs="Calibri"/>
        </w:rPr>
        <w:t xml:space="preserve">. </w:t>
      </w:r>
      <w:r w:rsidR="00B65FB6">
        <w:rPr>
          <w:rFonts w:ascii="Calibri" w:hAnsi="Calibri" w:cs="Calibri"/>
        </w:rPr>
        <w:t xml:space="preserve">Carola verzoekt om de agenda in de toekomst per email te doen toekomen, i.p.v. per </w:t>
      </w:r>
      <w:proofErr w:type="spellStart"/>
      <w:r w:rsidR="00B65FB6">
        <w:rPr>
          <w:rFonts w:ascii="Calibri" w:hAnsi="Calibri" w:cs="Calibri"/>
        </w:rPr>
        <w:t>whatsapp</w:t>
      </w:r>
      <w:proofErr w:type="spellEnd"/>
      <w:r w:rsidR="00B65FB6">
        <w:rPr>
          <w:rFonts w:ascii="Calibri" w:hAnsi="Calibri" w:cs="Calibri"/>
        </w:rPr>
        <w:t>. Daar zal gehoor aan worden gegeven.</w:t>
      </w:r>
      <w:r w:rsidR="00E42A79">
        <w:rPr>
          <w:rFonts w:ascii="Calibri" w:hAnsi="Calibri" w:cs="Calibri"/>
        </w:rPr>
        <w:br/>
      </w:r>
      <w:r w:rsidR="00C93EBC" w:rsidRPr="00C93EBC">
        <w:rPr>
          <w:rFonts w:ascii="Calibri" w:hAnsi="Calibri" w:cs="Calibri"/>
          <w:b/>
          <w:u w:val="single"/>
        </w:rPr>
        <w:t xml:space="preserve">2. </w:t>
      </w:r>
      <w:r w:rsidR="003C61C9">
        <w:rPr>
          <w:rFonts w:ascii="Calibri" w:hAnsi="Calibri" w:cs="Calibri"/>
          <w:b/>
          <w:u w:val="single"/>
        </w:rPr>
        <w:t>Mededelingen</w:t>
      </w:r>
      <w:r w:rsidR="00530453">
        <w:rPr>
          <w:rFonts w:ascii="Calibri" w:hAnsi="Calibri" w:cs="Calibri"/>
          <w:b/>
          <w:u w:val="single"/>
        </w:rPr>
        <w:br/>
      </w:r>
      <w:r w:rsidR="003C61C9" w:rsidRPr="003C61C9">
        <w:rPr>
          <w:rFonts w:ascii="Calibri" w:hAnsi="Calibri" w:cs="Calibri"/>
          <w:b/>
          <w:u w:val="single"/>
        </w:rPr>
        <w:t xml:space="preserve">2.1 </w:t>
      </w:r>
      <w:r w:rsidR="00B65FB6">
        <w:rPr>
          <w:rFonts w:ascii="Calibri" w:hAnsi="Calibri" w:cs="Calibri"/>
          <w:b/>
          <w:u w:val="single"/>
        </w:rPr>
        <w:t>Wethouder</w:t>
      </w:r>
      <w:r w:rsidR="003C61C9">
        <w:rPr>
          <w:rFonts w:ascii="Calibri" w:hAnsi="Calibri" w:cs="Calibri"/>
        </w:rPr>
        <w:br/>
      </w:r>
      <w:r w:rsidR="00B65FB6">
        <w:rPr>
          <w:rFonts w:ascii="Calibri" w:hAnsi="Calibri" w:cs="Calibri"/>
        </w:rPr>
        <w:t xml:space="preserve">Wethouder Hummelink schuift vanavond niet aan. Dit omdat vanavond het afscheid is van wethouder Patrick Moors. </w:t>
      </w:r>
      <w:r w:rsidR="00B65FB6">
        <w:rPr>
          <w:rFonts w:ascii="Calibri" w:hAnsi="Calibri" w:cs="Calibri"/>
        </w:rPr>
        <w:br/>
      </w:r>
      <w:r w:rsidR="00B65FB6" w:rsidRPr="00B65FB6">
        <w:rPr>
          <w:rFonts w:ascii="Calibri" w:hAnsi="Calibri" w:cs="Calibri"/>
          <w:b/>
          <w:u w:val="single"/>
        </w:rPr>
        <w:t xml:space="preserve">2.2 Status </w:t>
      </w:r>
      <w:proofErr w:type="spellStart"/>
      <w:r w:rsidR="00B65FB6" w:rsidRPr="00B65FB6">
        <w:rPr>
          <w:rFonts w:ascii="Calibri" w:hAnsi="Calibri" w:cs="Calibri"/>
          <w:b/>
          <w:u w:val="single"/>
        </w:rPr>
        <w:t>Naoberschapsbrochure</w:t>
      </w:r>
      <w:proofErr w:type="spellEnd"/>
      <w:r w:rsidR="00B65FB6" w:rsidRPr="00B65FB6">
        <w:rPr>
          <w:rFonts w:ascii="Calibri" w:hAnsi="Calibri" w:cs="Calibri"/>
          <w:b/>
          <w:u w:val="single"/>
        </w:rPr>
        <w:t>.</w:t>
      </w:r>
      <w:r w:rsidR="00B65FB6">
        <w:rPr>
          <w:rFonts w:ascii="Calibri" w:hAnsi="Calibri" w:cs="Calibri"/>
        </w:rPr>
        <w:br/>
        <w:t>Eva heeft de 2</w:t>
      </w:r>
      <w:r w:rsidR="00B65FB6" w:rsidRPr="00B65FB6">
        <w:rPr>
          <w:rFonts w:ascii="Calibri" w:hAnsi="Calibri" w:cs="Calibri"/>
          <w:vertAlign w:val="superscript"/>
        </w:rPr>
        <w:t>e</w:t>
      </w:r>
      <w:r w:rsidR="00B65FB6">
        <w:rPr>
          <w:rFonts w:ascii="Calibri" w:hAnsi="Calibri" w:cs="Calibri"/>
        </w:rPr>
        <w:t xml:space="preserve"> drukproef. Ronald geeft aan dat de brochure best wel veel tekst bevat. Hij is bang dat mensen afhaken tijdens het lezen. Carola geeft aan dat ze met name de passage over het tuinonderhoud erg “betuttelend” vond. Theo zal deze tekst nog een keer bekijken en het “belerende” afzwakken.</w:t>
      </w:r>
      <w:r w:rsidR="00B65FB6">
        <w:rPr>
          <w:rFonts w:ascii="Calibri" w:hAnsi="Calibri" w:cs="Calibri"/>
        </w:rPr>
        <w:br/>
      </w:r>
      <w:r w:rsidR="00B65FB6" w:rsidRPr="00B65FB6">
        <w:rPr>
          <w:rFonts w:ascii="Calibri" w:hAnsi="Calibri" w:cs="Calibri"/>
          <w:b/>
          <w:u w:val="single"/>
        </w:rPr>
        <w:t>2.3 Vuurwerkoverlast</w:t>
      </w:r>
      <w:r w:rsidR="00B65FB6">
        <w:rPr>
          <w:rFonts w:ascii="Calibri" w:hAnsi="Calibri" w:cs="Calibri"/>
        </w:rPr>
        <w:br/>
        <w:t xml:space="preserve">Afgelopen zaterdag, 31 mei </w:t>
      </w:r>
      <w:proofErr w:type="spellStart"/>
      <w:r w:rsidR="00B65FB6">
        <w:rPr>
          <w:rFonts w:ascii="Calibri" w:hAnsi="Calibri" w:cs="Calibri"/>
        </w:rPr>
        <w:t>j.l</w:t>
      </w:r>
      <w:proofErr w:type="spellEnd"/>
      <w:r w:rsidR="00B65FB6">
        <w:rPr>
          <w:rFonts w:ascii="Calibri" w:hAnsi="Calibri" w:cs="Calibri"/>
        </w:rPr>
        <w:t xml:space="preserve">., was er tijdens een voetbaltoernooi van VVG’25 veelvuldig overlast als gevolg van het afsteken van ‘professioneel’ vuurwerk. Eva geeft aan dat zelfs in de </w:t>
      </w:r>
      <w:proofErr w:type="spellStart"/>
      <w:r w:rsidR="00B65FB6">
        <w:rPr>
          <w:rFonts w:ascii="Calibri" w:hAnsi="Calibri" w:cs="Calibri"/>
        </w:rPr>
        <w:t>Gaanderhei</w:t>
      </w:r>
      <w:proofErr w:type="spellEnd"/>
      <w:r w:rsidR="00B65FB6">
        <w:rPr>
          <w:rFonts w:ascii="Calibri" w:hAnsi="Calibri" w:cs="Calibri"/>
        </w:rPr>
        <w:t xml:space="preserve"> dit duidelijk te horen was. Navraag bij VVG gaf aan dat men de bezoekende clubs gevraagd had om geen drank en vuurwerk mee te brengen. Dit bleek aan </w:t>
      </w:r>
      <w:proofErr w:type="spellStart"/>
      <w:r w:rsidR="00B65FB6">
        <w:rPr>
          <w:rFonts w:ascii="Calibri" w:hAnsi="Calibri" w:cs="Calibri"/>
        </w:rPr>
        <w:t>dovemansoren</w:t>
      </w:r>
      <w:proofErr w:type="spellEnd"/>
      <w:r w:rsidR="00B65FB6">
        <w:rPr>
          <w:rFonts w:ascii="Calibri" w:hAnsi="Calibri" w:cs="Calibri"/>
        </w:rPr>
        <w:t xml:space="preserve"> gericht te zijn. Door het open karakter van het terrein is fouilleren niet te doen. Hopelijk blijft de overlast beperkt tot alleen dit toernooi.</w:t>
      </w:r>
      <w:r w:rsidR="00B65FB6">
        <w:rPr>
          <w:rFonts w:ascii="Calibri" w:hAnsi="Calibri" w:cs="Calibri"/>
        </w:rPr>
        <w:br/>
      </w:r>
      <w:r w:rsidR="00B65FB6" w:rsidRPr="00EE3BC3">
        <w:rPr>
          <w:rFonts w:ascii="Calibri" w:hAnsi="Calibri" w:cs="Calibri"/>
          <w:b/>
          <w:u w:val="single"/>
        </w:rPr>
        <w:t>2.4 Voetpad Rijksweg-</w:t>
      </w:r>
      <w:proofErr w:type="spellStart"/>
      <w:r w:rsidR="00B65FB6" w:rsidRPr="00EE3BC3">
        <w:rPr>
          <w:rFonts w:ascii="Calibri" w:hAnsi="Calibri" w:cs="Calibri"/>
          <w:b/>
          <w:u w:val="single"/>
        </w:rPr>
        <w:t>Leuverinkstraat</w:t>
      </w:r>
      <w:proofErr w:type="spellEnd"/>
      <w:r w:rsidR="00B65FB6">
        <w:rPr>
          <w:rFonts w:ascii="Calibri" w:hAnsi="Calibri" w:cs="Calibri"/>
        </w:rPr>
        <w:br/>
        <w:t>Onlangs werd de Dorpsraad benaderd door een bewoner van de Rijksweg die zich ergerde aan het hoge gras</w:t>
      </w:r>
      <w:r w:rsidR="00EE3BC3">
        <w:rPr>
          <w:rFonts w:ascii="Calibri" w:hAnsi="Calibri" w:cs="Calibri"/>
        </w:rPr>
        <w:t xml:space="preserve"> langs het voetpad Rijksweg-</w:t>
      </w:r>
      <w:proofErr w:type="spellStart"/>
      <w:r w:rsidR="00EE3BC3">
        <w:rPr>
          <w:rFonts w:ascii="Calibri" w:hAnsi="Calibri" w:cs="Calibri"/>
        </w:rPr>
        <w:t>Leuverinkstraat</w:t>
      </w:r>
      <w:proofErr w:type="spellEnd"/>
      <w:r w:rsidR="00EE3BC3">
        <w:rPr>
          <w:rFonts w:ascii="Calibri" w:hAnsi="Calibri" w:cs="Calibri"/>
        </w:rPr>
        <w:t xml:space="preserve">. </w:t>
      </w:r>
      <w:proofErr w:type="spellStart"/>
      <w:r w:rsidR="00EE3BC3">
        <w:rPr>
          <w:rFonts w:ascii="Calibri" w:hAnsi="Calibri" w:cs="Calibri"/>
        </w:rPr>
        <w:t>BuHa</w:t>
      </w:r>
      <w:proofErr w:type="spellEnd"/>
      <w:r w:rsidR="00EE3BC3">
        <w:rPr>
          <w:rFonts w:ascii="Calibri" w:hAnsi="Calibri" w:cs="Calibri"/>
        </w:rPr>
        <w:t xml:space="preserve"> gaf aan dat het twee keer per jaar gemaaid werd. Na overleg met de buurtbewoner en </w:t>
      </w:r>
      <w:proofErr w:type="spellStart"/>
      <w:r w:rsidR="00EE3BC3">
        <w:rPr>
          <w:rFonts w:ascii="Calibri" w:hAnsi="Calibri" w:cs="Calibri"/>
        </w:rPr>
        <w:t>BuHa</w:t>
      </w:r>
      <w:proofErr w:type="spellEnd"/>
      <w:r w:rsidR="00EE3BC3">
        <w:rPr>
          <w:rFonts w:ascii="Calibri" w:hAnsi="Calibri" w:cs="Calibri"/>
        </w:rPr>
        <w:t xml:space="preserve"> is besloten om in het najaar een andere beplanting aan te brengen.</w:t>
      </w:r>
      <w:r w:rsidR="00EE3BC3">
        <w:rPr>
          <w:rFonts w:ascii="Calibri" w:hAnsi="Calibri" w:cs="Calibri"/>
        </w:rPr>
        <w:br/>
      </w:r>
      <w:r w:rsidR="00EE3BC3" w:rsidRPr="00EE3BC3">
        <w:rPr>
          <w:rFonts w:ascii="Calibri" w:hAnsi="Calibri" w:cs="Calibri"/>
          <w:b/>
          <w:u w:val="single"/>
        </w:rPr>
        <w:t xml:space="preserve">2.5 </w:t>
      </w:r>
      <w:proofErr w:type="spellStart"/>
      <w:r w:rsidR="00EE3BC3" w:rsidRPr="00EE3BC3">
        <w:rPr>
          <w:rFonts w:ascii="Calibri" w:hAnsi="Calibri" w:cs="Calibri"/>
          <w:b/>
          <w:u w:val="single"/>
        </w:rPr>
        <w:t>Speelvulcaan</w:t>
      </w:r>
      <w:proofErr w:type="spellEnd"/>
      <w:r w:rsidR="00EE3BC3">
        <w:rPr>
          <w:rFonts w:ascii="Calibri" w:hAnsi="Calibri" w:cs="Calibri"/>
        </w:rPr>
        <w:br/>
        <w:t xml:space="preserve">Tijdens de participatie-avond van 10 april </w:t>
      </w:r>
      <w:proofErr w:type="spellStart"/>
      <w:r w:rsidR="00EE3BC3">
        <w:rPr>
          <w:rFonts w:ascii="Calibri" w:hAnsi="Calibri" w:cs="Calibri"/>
        </w:rPr>
        <w:t>j.l</w:t>
      </w:r>
      <w:proofErr w:type="spellEnd"/>
      <w:r w:rsidR="00EE3BC3">
        <w:rPr>
          <w:rFonts w:ascii="Calibri" w:hAnsi="Calibri" w:cs="Calibri"/>
        </w:rPr>
        <w:t xml:space="preserve"> kwam de melding binnen om de speeltoestellen van de </w:t>
      </w:r>
      <w:proofErr w:type="spellStart"/>
      <w:r w:rsidR="00B65FB6" w:rsidRPr="00B65FB6">
        <w:rPr>
          <w:rFonts w:ascii="Calibri" w:hAnsi="Calibri" w:cs="Calibri"/>
        </w:rPr>
        <w:t>Speelvulcaan</w:t>
      </w:r>
      <w:proofErr w:type="spellEnd"/>
      <w:r w:rsidR="00B65FB6" w:rsidRPr="00B65FB6">
        <w:rPr>
          <w:rFonts w:ascii="Calibri" w:hAnsi="Calibri" w:cs="Calibri"/>
        </w:rPr>
        <w:t xml:space="preserve"> (Hoek Gieterijstraat-</w:t>
      </w:r>
      <w:proofErr w:type="spellStart"/>
      <w:r w:rsidR="00B65FB6" w:rsidRPr="00B65FB6">
        <w:rPr>
          <w:rFonts w:ascii="Calibri" w:hAnsi="Calibri" w:cs="Calibri"/>
        </w:rPr>
        <w:t>Slakweg</w:t>
      </w:r>
      <w:proofErr w:type="spellEnd"/>
      <w:r w:rsidR="00B65FB6" w:rsidRPr="00B65FB6">
        <w:rPr>
          <w:rFonts w:ascii="Calibri" w:hAnsi="Calibri" w:cs="Calibri"/>
        </w:rPr>
        <w:t xml:space="preserve">) </w:t>
      </w:r>
      <w:r w:rsidR="00EE3BC3">
        <w:rPr>
          <w:rFonts w:ascii="Calibri" w:hAnsi="Calibri" w:cs="Calibri"/>
        </w:rPr>
        <w:t xml:space="preserve">op te knappen en om het </w:t>
      </w:r>
      <w:r w:rsidR="00B65FB6" w:rsidRPr="00B65FB6">
        <w:rPr>
          <w:rFonts w:ascii="Calibri" w:hAnsi="Calibri" w:cs="Calibri"/>
        </w:rPr>
        <w:t>bord “</w:t>
      </w:r>
      <w:proofErr w:type="spellStart"/>
      <w:r w:rsidR="00B65FB6" w:rsidRPr="00B65FB6">
        <w:rPr>
          <w:rFonts w:ascii="Calibri" w:hAnsi="Calibri" w:cs="Calibri"/>
        </w:rPr>
        <w:t>Speelvulcaan</w:t>
      </w:r>
      <w:proofErr w:type="spellEnd"/>
      <w:r w:rsidR="00B65FB6" w:rsidRPr="00B65FB6">
        <w:rPr>
          <w:rFonts w:ascii="Calibri" w:hAnsi="Calibri" w:cs="Calibri"/>
        </w:rPr>
        <w:t xml:space="preserve">” </w:t>
      </w:r>
      <w:r w:rsidR="00EE3BC3">
        <w:rPr>
          <w:rFonts w:ascii="Calibri" w:hAnsi="Calibri" w:cs="Calibri"/>
        </w:rPr>
        <w:t xml:space="preserve">te </w:t>
      </w:r>
      <w:r w:rsidR="00B65FB6" w:rsidRPr="00B65FB6">
        <w:rPr>
          <w:rFonts w:ascii="Calibri" w:hAnsi="Calibri" w:cs="Calibri"/>
        </w:rPr>
        <w:t>vervangen.</w:t>
      </w:r>
      <w:r w:rsidR="00EE3BC3">
        <w:rPr>
          <w:rFonts w:ascii="Calibri" w:hAnsi="Calibri" w:cs="Calibri"/>
        </w:rPr>
        <w:br/>
        <w:t>Theo zal dit via het wijknetwerkoverleg aankaarten.</w:t>
      </w:r>
      <w:r w:rsidR="00EE3BC3">
        <w:rPr>
          <w:rFonts w:ascii="Calibri" w:hAnsi="Calibri" w:cs="Calibri"/>
        </w:rPr>
        <w:br/>
      </w:r>
      <w:r w:rsidR="00EE3BC3" w:rsidRPr="00EE3BC3">
        <w:rPr>
          <w:rFonts w:ascii="Calibri" w:hAnsi="Calibri" w:cs="Calibri"/>
          <w:b/>
          <w:u w:val="single"/>
        </w:rPr>
        <w:t xml:space="preserve">2.6 </w:t>
      </w:r>
      <w:r w:rsidR="00B65FB6" w:rsidRPr="00EE3BC3">
        <w:rPr>
          <w:rFonts w:ascii="Calibri" w:hAnsi="Calibri" w:cs="Calibri"/>
          <w:b/>
          <w:u w:val="single"/>
        </w:rPr>
        <w:t>10 juni: Evenementenbijeenkomst</w:t>
      </w:r>
      <w:r w:rsidR="00EE3BC3">
        <w:rPr>
          <w:rFonts w:ascii="Calibri" w:hAnsi="Calibri" w:cs="Calibri"/>
        </w:rPr>
        <w:br/>
        <w:t xml:space="preserve">Coen organiseert op 10 juni een informatiebijeenkomst voor alle </w:t>
      </w:r>
      <w:proofErr w:type="spellStart"/>
      <w:r w:rsidR="00EE3BC3">
        <w:rPr>
          <w:rFonts w:ascii="Calibri" w:hAnsi="Calibri" w:cs="Calibri"/>
        </w:rPr>
        <w:t>Gaanderense</w:t>
      </w:r>
      <w:proofErr w:type="spellEnd"/>
      <w:r w:rsidR="00EE3BC3">
        <w:rPr>
          <w:rFonts w:ascii="Calibri" w:hAnsi="Calibri" w:cs="Calibri"/>
        </w:rPr>
        <w:t xml:space="preserve"> partijen die evenementen organiseren. Het Binnenstadbedrijf Doetinchem en </w:t>
      </w:r>
      <w:proofErr w:type="spellStart"/>
      <w:r w:rsidR="00EE3BC3">
        <w:rPr>
          <w:rFonts w:ascii="Calibri" w:hAnsi="Calibri" w:cs="Calibri"/>
        </w:rPr>
        <w:t>BuHa</w:t>
      </w:r>
      <w:proofErr w:type="spellEnd"/>
      <w:r w:rsidR="00EE3BC3">
        <w:rPr>
          <w:rFonts w:ascii="Calibri" w:hAnsi="Calibri" w:cs="Calibri"/>
        </w:rPr>
        <w:t xml:space="preserve">  zullen hen informeren.</w:t>
      </w:r>
      <w:r w:rsidR="00EE3BC3">
        <w:rPr>
          <w:rFonts w:ascii="Calibri" w:hAnsi="Calibri" w:cs="Calibri"/>
        </w:rPr>
        <w:br/>
      </w:r>
      <w:r w:rsidR="00EE3BC3" w:rsidRPr="00EE3BC3">
        <w:rPr>
          <w:rFonts w:ascii="Calibri" w:hAnsi="Calibri" w:cs="Calibri"/>
          <w:b/>
          <w:u w:val="single"/>
        </w:rPr>
        <w:t>2.7 Infogids</w:t>
      </w:r>
      <w:r w:rsidR="00EE3BC3">
        <w:rPr>
          <w:rFonts w:ascii="Calibri" w:hAnsi="Calibri" w:cs="Calibri"/>
        </w:rPr>
        <w:br/>
        <w:t>Op 30 juni moet de input voor de infogids van Stichting Sport &amp; Cultuur weer binnen zijn. Theo pakt dit op.</w:t>
      </w:r>
      <w:r w:rsidR="00EE3BC3">
        <w:rPr>
          <w:rFonts w:ascii="Calibri" w:hAnsi="Calibri" w:cs="Calibri"/>
        </w:rPr>
        <w:br/>
      </w:r>
      <w:r w:rsidR="00EE3BC3" w:rsidRPr="00EE3BC3">
        <w:rPr>
          <w:rFonts w:ascii="Calibri" w:hAnsi="Calibri" w:cs="Calibri"/>
          <w:b/>
          <w:u w:val="single"/>
        </w:rPr>
        <w:t>2.8 Rabobank Clubactie</w:t>
      </w:r>
      <w:r w:rsidR="00EE3BC3">
        <w:rPr>
          <w:rFonts w:ascii="Calibri" w:hAnsi="Calibri" w:cs="Calibri"/>
        </w:rPr>
        <w:br/>
        <w:t>Ronald meldt dat hij de Dorpsraad weer heeft aangemeld voor de jaarlijkse Rabobank Clubactie.</w:t>
      </w:r>
    </w:p>
    <w:p w14:paraId="601C0144" w14:textId="369CD762" w:rsidR="00FC5671" w:rsidRPr="00FC5671" w:rsidRDefault="00FC5671" w:rsidP="0068450F">
      <w:pPr>
        <w:spacing w:line="259" w:lineRule="auto"/>
        <w:rPr>
          <w:rFonts w:ascii="Calibri" w:hAnsi="Calibri" w:cs="Calibri"/>
        </w:rPr>
      </w:pPr>
      <w:r>
        <w:rPr>
          <w:rFonts w:ascii="Calibri" w:hAnsi="Calibri" w:cs="Calibri"/>
          <w:b/>
          <w:u w:val="single"/>
        </w:rPr>
        <w:lastRenderedPageBreak/>
        <w:t>3. Notulen</w:t>
      </w:r>
      <w:r>
        <w:rPr>
          <w:rFonts w:ascii="Calibri" w:hAnsi="Calibri" w:cs="Calibri"/>
          <w:b/>
          <w:u w:val="single"/>
        </w:rPr>
        <w:br/>
      </w:r>
      <w:r>
        <w:rPr>
          <w:rFonts w:ascii="Calibri" w:hAnsi="Calibri" w:cs="Calibri"/>
        </w:rPr>
        <w:t xml:space="preserve">De voorzitter vraagt of er nog op- of aanmerkingen zijn op de notulen van de vergadering van </w:t>
      </w:r>
      <w:r w:rsidR="00EE3BC3">
        <w:rPr>
          <w:rFonts w:ascii="Calibri" w:hAnsi="Calibri" w:cs="Calibri"/>
        </w:rPr>
        <w:t xml:space="preserve">mei. Er zijn geen op- of aanmerkingen. </w:t>
      </w:r>
      <w:r w:rsidR="005C0B8A">
        <w:rPr>
          <w:rFonts w:ascii="Calibri" w:hAnsi="Calibri" w:cs="Calibri"/>
        </w:rPr>
        <w:t xml:space="preserve">De </w:t>
      </w:r>
      <w:r>
        <w:rPr>
          <w:rFonts w:ascii="Calibri" w:hAnsi="Calibri" w:cs="Calibri"/>
        </w:rPr>
        <w:t xml:space="preserve">notulen </w:t>
      </w:r>
      <w:r w:rsidR="005C0B8A">
        <w:rPr>
          <w:rFonts w:ascii="Calibri" w:hAnsi="Calibri" w:cs="Calibri"/>
        </w:rPr>
        <w:t xml:space="preserve">van </w:t>
      </w:r>
      <w:r w:rsidR="00EE3BC3">
        <w:rPr>
          <w:rFonts w:ascii="Calibri" w:hAnsi="Calibri" w:cs="Calibri"/>
        </w:rPr>
        <w:t>mei</w:t>
      </w:r>
      <w:r w:rsidR="005C0B8A">
        <w:rPr>
          <w:rFonts w:ascii="Calibri" w:hAnsi="Calibri" w:cs="Calibri"/>
        </w:rPr>
        <w:t xml:space="preserve"> worden </w:t>
      </w:r>
      <w:r>
        <w:rPr>
          <w:rFonts w:ascii="Calibri" w:hAnsi="Calibri" w:cs="Calibri"/>
        </w:rPr>
        <w:t>vastgesteld. Ze kunnen op de w</w:t>
      </w:r>
      <w:r w:rsidR="005C0B8A">
        <w:rPr>
          <w:rFonts w:ascii="Calibri" w:hAnsi="Calibri" w:cs="Calibri"/>
        </w:rPr>
        <w:t>e</w:t>
      </w:r>
      <w:r>
        <w:rPr>
          <w:rFonts w:ascii="Calibri" w:hAnsi="Calibri" w:cs="Calibri"/>
        </w:rPr>
        <w:t>bsite geplaatst worden.</w:t>
      </w:r>
      <w:r w:rsidR="00EE3BC3">
        <w:rPr>
          <w:rFonts w:ascii="Calibri" w:hAnsi="Calibri" w:cs="Calibri"/>
        </w:rPr>
        <w:t xml:space="preserve"> Op basis van de notulen van mei, geeft Ronald aan dat tijdens het overleg met Marc Welling van </w:t>
      </w:r>
      <w:proofErr w:type="spellStart"/>
      <w:r w:rsidR="00EE3BC3">
        <w:rPr>
          <w:rFonts w:ascii="Calibri" w:hAnsi="Calibri" w:cs="Calibri"/>
        </w:rPr>
        <w:t>BuHa</w:t>
      </w:r>
      <w:proofErr w:type="spellEnd"/>
      <w:r w:rsidR="00EE3BC3">
        <w:rPr>
          <w:rFonts w:ascii="Calibri" w:hAnsi="Calibri" w:cs="Calibri"/>
        </w:rPr>
        <w:t xml:space="preserve"> gekeken gaat worden of er een omheining om de kerstboom in december geplaatst kan worden.</w:t>
      </w:r>
    </w:p>
    <w:p w14:paraId="75E2C18C" w14:textId="7DF63479" w:rsidR="008C62B1" w:rsidRPr="008C62B1" w:rsidRDefault="00FC5671" w:rsidP="008C62B1">
      <w:pPr>
        <w:spacing w:line="259" w:lineRule="auto"/>
        <w:rPr>
          <w:rFonts w:ascii="Calibri" w:hAnsi="Calibri" w:cs="Calibri"/>
        </w:rPr>
      </w:pPr>
      <w:r w:rsidRPr="008C62B1">
        <w:rPr>
          <w:rFonts w:ascii="Calibri" w:hAnsi="Calibri" w:cs="Calibri"/>
          <w:b/>
          <w:u w:val="single"/>
        </w:rPr>
        <w:t>4</w:t>
      </w:r>
      <w:r w:rsidR="00DC10A8" w:rsidRPr="008C62B1">
        <w:rPr>
          <w:rFonts w:ascii="Calibri" w:hAnsi="Calibri" w:cs="Calibri"/>
          <w:b/>
          <w:u w:val="single"/>
        </w:rPr>
        <w:t xml:space="preserve">. </w:t>
      </w:r>
      <w:r w:rsidR="008C62B1" w:rsidRPr="008C62B1">
        <w:rPr>
          <w:rFonts w:ascii="Calibri" w:hAnsi="Calibri" w:cs="Calibri"/>
          <w:b/>
          <w:u w:val="single"/>
        </w:rPr>
        <w:t>Koffiemoment met de wethouder</w:t>
      </w:r>
      <w:r w:rsidR="0053664A" w:rsidRPr="008C62B1">
        <w:rPr>
          <w:rFonts w:ascii="Calibri" w:hAnsi="Calibri" w:cs="Calibri"/>
        </w:rPr>
        <w:br/>
      </w:r>
      <w:r w:rsidR="008C62B1" w:rsidRPr="008C62B1">
        <w:rPr>
          <w:rFonts w:ascii="Calibri" w:hAnsi="Calibri" w:cs="Calibri"/>
        </w:rPr>
        <w:t xml:space="preserve">Op 19 mei </w:t>
      </w:r>
      <w:proofErr w:type="spellStart"/>
      <w:r w:rsidR="008C62B1" w:rsidRPr="008C62B1">
        <w:rPr>
          <w:rFonts w:ascii="Calibri" w:hAnsi="Calibri" w:cs="Calibri"/>
        </w:rPr>
        <w:t>j.l</w:t>
      </w:r>
      <w:proofErr w:type="spellEnd"/>
      <w:r w:rsidR="008C62B1" w:rsidRPr="008C62B1">
        <w:rPr>
          <w:rFonts w:ascii="Calibri" w:hAnsi="Calibri" w:cs="Calibri"/>
        </w:rPr>
        <w:t xml:space="preserve">. was er een koffiemoment op het gemeentehuis met wethouder Hummelink. Ook de Dorpsraad van Wehl en het Wijkinitiatief Noord waren aanwezig. De bijeenkomst werd als positief ervaren. </w:t>
      </w:r>
      <w:r w:rsidR="008C62B1" w:rsidRPr="008C62B1">
        <w:rPr>
          <w:rFonts w:ascii="Calibri" w:hAnsi="Calibri" w:cs="Calibri"/>
        </w:rPr>
        <w:br/>
        <w:t>Met Dorpsraad Wehl is afgesproken dat we elkaars agenda doen toekomen. Het volgende koffiemoment: 13 oktober a.s.</w:t>
      </w:r>
      <w:r w:rsidR="00D52C9A">
        <w:rPr>
          <w:rFonts w:ascii="Calibri" w:hAnsi="Calibri" w:cs="Calibri"/>
        </w:rPr>
        <w:br/>
        <w:t>Ronald is wel jaloers op de Dorpsraad van Wehl, als het gaat om de contacten met beleidsmedewerkers van de gemeente. Die komen vooraf al eventuele plannen voorleggen aan de Dorpsraad.</w:t>
      </w:r>
      <w:r w:rsidR="00D52C9A">
        <w:rPr>
          <w:rFonts w:ascii="Calibri" w:hAnsi="Calibri" w:cs="Calibri"/>
        </w:rPr>
        <w:br/>
        <w:t xml:space="preserve">Theo zal bij de Dorpsraad van </w:t>
      </w:r>
      <w:bookmarkStart w:id="0" w:name="_GoBack"/>
      <w:bookmarkEnd w:id="0"/>
      <w:r w:rsidR="00D52C9A">
        <w:rPr>
          <w:rFonts w:ascii="Calibri" w:hAnsi="Calibri" w:cs="Calibri"/>
        </w:rPr>
        <w:t>Wehl navraag doen om welke zaken dit bijvoorbeeld gaat, dan kan hij vervolgens bij de gemeente Doetinchem vragen om dit traject ook voor Gaanderen in te zetten.</w:t>
      </w:r>
      <w:r w:rsidR="008C62B1" w:rsidRPr="008C62B1">
        <w:rPr>
          <w:rFonts w:ascii="Calibri" w:hAnsi="Calibri" w:cs="Calibri"/>
        </w:rPr>
        <w:br/>
        <w:t>Op de vraag of we als Dorpsraad voldoende leden kunnen werven, werd gereageerd met een opmerking dat regelmatig de opmerking geplaatst werd: “De Dorpsraad bereikt toch niks!”</w:t>
      </w:r>
      <w:r w:rsidR="008C62B1" w:rsidRPr="008C62B1">
        <w:rPr>
          <w:rFonts w:ascii="Calibri" w:hAnsi="Calibri" w:cs="Calibri"/>
        </w:rPr>
        <w:br/>
        <w:t>Theo was daar teleurgesteld over en geeft een opsomming van “successen” die de Dorpsraad Gaanderen heeft weten te bewerkstelligen:</w:t>
      </w:r>
    </w:p>
    <w:p w14:paraId="42B01B8E" w14:textId="76F3BDC8"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Resultaten Dorpsplan 2011</w:t>
      </w:r>
    </w:p>
    <w:p w14:paraId="791DDE4A"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De Dorpendeal</w:t>
      </w:r>
    </w:p>
    <w:p w14:paraId="09E5B692"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Behoud/terugkeer Geldautomaat</w:t>
      </w:r>
    </w:p>
    <w:p w14:paraId="4C99B1EA"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Vangrail Rijksweg</w:t>
      </w:r>
    </w:p>
    <w:p w14:paraId="3F4B44A9"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Fietsenstalling Sint Jozef</w:t>
      </w:r>
    </w:p>
    <w:p w14:paraId="4595DB64"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Terugkeer voetpad Doorbraak</w:t>
      </w:r>
    </w:p>
    <w:p w14:paraId="210E568F"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Pietenparty/Kerstboom</w:t>
      </w:r>
    </w:p>
    <w:p w14:paraId="3E1B6D83"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Oude foto’s Rijksweg en Woonzorgcentrum</w:t>
      </w:r>
    </w:p>
    <w:p w14:paraId="222D578B" w14:textId="3D4511F5"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Nieuwe beplanting voetpad Rijksweg</w:t>
      </w:r>
    </w:p>
    <w:p w14:paraId="0810151B"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Hekwerk langs spoorbaan</w:t>
      </w:r>
    </w:p>
    <w:p w14:paraId="6C0674F6"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 xml:space="preserve">Verkeersenquête </w:t>
      </w:r>
    </w:p>
    <w:p w14:paraId="4EC1FE7F"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Inbreng Mobiliteitsplan</w:t>
      </w:r>
    </w:p>
    <w:p w14:paraId="034D352B"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 xml:space="preserve">Intrekking vrachtverkeer-verbod Oude </w:t>
      </w:r>
      <w:proofErr w:type="spellStart"/>
      <w:r w:rsidRPr="008C62B1">
        <w:rPr>
          <w:rFonts w:ascii="Calibri" w:hAnsi="Calibri" w:cs="Calibri"/>
        </w:rPr>
        <w:t>Ijsselstreek</w:t>
      </w:r>
      <w:proofErr w:type="spellEnd"/>
    </w:p>
    <w:p w14:paraId="43FD5CBB" w14:textId="77777777" w:rsidR="008C62B1" w:rsidRPr="008C62B1" w:rsidRDefault="008C62B1" w:rsidP="008C62B1">
      <w:pPr>
        <w:pStyle w:val="Lijstalinea"/>
        <w:numPr>
          <w:ilvl w:val="0"/>
          <w:numId w:val="9"/>
        </w:numPr>
        <w:spacing w:line="259" w:lineRule="auto"/>
        <w:rPr>
          <w:rFonts w:ascii="Calibri" w:hAnsi="Calibri" w:cs="Calibri"/>
        </w:rPr>
      </w:pPr>
      <w:proofErr w:type="spellStart"/>
      <w:r w:rsidRPr="008C62B1">
        <w:rPr>
          <w:rFonts w:ascii="Calibri" w:hAnsi="Calibri" w:cs="Calibri"/>
        </w:rPr>
        <w:t>Naoberschapsbrochure</w:t>
      </w:r>
      <w:proofErr w:type="spellEnd"/>
    </w:p>
    <w:p w14:paraId="69DB4EEB"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“Redding” Mozaïek Augustinusschool</w:t>
      </w:r>
    </w:p>
    <w:p w14:paraId="1D6F8E2D"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Terugkeer PostNL-punt bij de Plus</w:t>
      </w:r>
    </w:p>
    <w:p w14:paraId="5BAE110A" w14:textId="77777777"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Vernieuwde website</w:t>
      </w:r>
    </w:p>
    <w:p w14:paraId="39A055C8" w14:textId="3FD08B6B"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Opknap info-borden bij de wandelpaden</w:t>
      </w:r>
    </w:p>
    <w:p w14:paraId="6B559458" w14:textId="48003649" w:rsidR="008C62B1" w:rsidRPr="008C62B1" w:rsidRDefault="008C62B1" w:rsidP="008C62B1">
      <w:pPr>
        <w:pStyle w:val="Lijstalinea"/>
        <w:numPr>
          <w:ilvl w:val="0"/>
          <w:numId w:val="9"/>
        </w:numPr>
        <w:spacing w:line="259" w:lineRule="auto"/>
        <w:rPr>
          <w:rFonts w:ascii="Calibri" w:hAnsi="Calibri" w:cs="Calibri"/>
        </w:rPr>
      </w:pPr>
      <w:r w:rsidRPr="008C62B1">
        <w:rPr>
          <w:rFonts w:ascii="Calibri" w:hAnsi="Calibri" w:cs="Calibri"/>
        </w:rPr>
        <w:t>Tekstaanpassing Lichtkrant bij begin bebouwde kom.</w:t>
      </w:r>
    </w:p>
    <w:p w14:paraId="77A078AF" w14:textId="77777777" w:rsidR="008C62B1" w:rsidRDefault="008C62B1" w:rsidP="008C62B1">
      <w:pPr>
        <w:spacing w:line="259" w:lineRule="auto"/>
        <w:rPr>
          <w:rFonts w:ascii="Calibri" w:hAnsi="Calibri" w:cs="Calibri"/>
        </w:rPr>
      </w:pPr>
      <w:r>
        <w:rPr>
          <w:rFonts w:ascii="Calibri" w:hAnsi="Calibri" w:cs="Calibri"/>
        </w:rPr>
        <w:lastRenderedPageBreak/>
        <w:t xml:space="preserve">Kortom, we zullen als Dorpsraad vaker de successen moeten delen. Onder andere op </w:t>
      </w:r>
      <w:proofErr w:type="spellStart"/>
      <w:r>
        <w:rPr>
          <w:rFonts w:ascii="Calibri" w:hAnsi="Calibri" w:cs="Calibri"/>
        </w:rPr>
        <w:t>Social</w:t>
      </w:r>
      <w:proofErr w:type="spellEnd"/>
      <w:r>
        <w:rPr>
          <w:rFonts w:ascii="Calibri" w:hAnsi="Calibri" w:cs="Calibri"/>
        </w:rPr>
        <w:t xml:space="preserve"> Media</w:t>
      </w:r>
    </w:p>
    <w:p w14:paraId="03C482B9" w14:textId="6F01F7B2" w:rsidR="008C62B1" w:rsidRPr="008C62B1" w:rsidRDefault="004651B5" w:rsidP="008C62B1">
      <w:pPr>
        <w:spacing w:line="259" w:lineRule="auto"/>
        <w:rPr>
          <w:rFonts w:ascii="Calibri" w:hAnsi="Calibri" w:cs="Calibri"/>
        </w:rPr>
      </w:pPr>
      <w:r>
        <w:rPr>
          <w:rFonts w:ascii="Calibri" w:hAnsi="Calibri" w:cs="Calibri"/>
          <w:b/>
          <w:u w:val="single"/>
        </w:rPr>
        <w:t xml:space="preserve">5. </w:t>
      </w:r>
      <w:r w:rsidR="008C62B1">
        <w:rPr>
          <w:rFonts w:ascii="Calibri" w:hAnsi="Calibri" w:cs="Calibri"/>
          <w:b/>
          <w:u w:val="single"/>
        </w:rPr>
        <w:t>Dorpsplan 2.0</w:t>
      </w:r>
      <w:r w:rsidR="0031194D">
        <w:rPr>
          <w:rFonts w:ascii="Calibri" w:hAnsi="Calibri" w:cs="Calibri"/>
          <w:b/>
          <w:u w:val="single"/>
        </w:rPr>
        <w:br/>
      </w:r>
      <w:r w:rsidR="008C62B1" w:rsidRPr="008C62B1">
        <w:rPr>
          <w:rFonts w:ascii="Calibri" w:hAnsi="Calibri" w:cs="Calibri"/>
        </w:rPr>
        <w:t>Op 26 mei is het concept met de visiepunten besproken met de procesbegeleiders van de inloopavond.</w:t>
      </w:r>
      <w:r w:rsidR="008C62B1">
        <w:rPr>
          <w:rFonts w:ascii="Calibri" w:hAnsi="Calibri" w:cs="Calibri"/>
        </w:rPr>
        <w:t xml:space="preserve"> </w:t>
      </w:r>
      <w:r w:rsidR="008C62B1" w:rsidRPr="008C62B1">
        <w:rPr>
          <w:rFonts w:ascii="Calibri" w:hAnsi="Calibri" w:cs="Calibri"/>
        </w:rPr>
        <w:t xml:space="preserve">De input met op- en aanmerkingen wordt verwerkt en op 16 juni voorgelegd aan </w:t>
      </w:r>
      <w:r w:rsidR="008C62B1">
        <w:rPr>
          <w:rFonts w:ascii="Calibri" w:hAnsi="Calibri" w:cs="Calibri"/>
        </w:rPr>
        <w:t xml:space="preserve">de </w:t>
      </w:r>
      <w:r w:rsidR="008C62B1" w:rsidRPr="008C62B1">
        <w:rPr>
          <w:rFonts w:ascii="Calibri" w:hAnsi="Calibri" w:cs="Calibri"/>
        </w:rPr>
        <w:t>kerngroep, beleidsmedewerkers, procesbegeleiders, leefbaarheidsalliantie en de 5 inwoners, die zich aangemeld hebben voor de klankbordgroep.</w:t>
      </w:r>
      <w:r w:rsidR="008C62B1">
        <w:rPr>
          <w:rFonts w:ascii="Calibri" w:hAnsi="Calibri" w:cs="Calibri"/>
        </w:rPr>
        <w:t xml:space="preserve"> Versie 2 zal, na goedkeuring van de procesbegeleiders, worden gedeeld met de beleidsmedewerkers en </w:t>
      </w:r>
      <w:r w:rsidR="009D3494">
        <w:rPr>
          <w:rFonts w:ascii="Calibri" w:hAnsi="Calibri" w:cs="Calibri"/>
        </w:rPr>
        <w:t xml:space="preserve">de klankbordgroep. Coen geeft aan dat de klankbordgroep op het hart gedrukt moet worden dat ze het hele concept moeten bekijken. </w:t>
      </w:r>
      <w:r w:rsidR="009D3494">
        <w:rPr>
          <w:rFonts w:ascii="Calibri" w:hAnsi="Calibri" w:cs="Calibri"/>
        </w:rPr>
        <w:br/>
      </w:r>
      <w:r w:rsidR="008C62B1" w:rsidRPr="008C62B1">
        <w:rPr>
          <w:rFonts w:ascii="Calibri" w:hAnsi="Calibri" w:cs="Calibri"/>
        </w:rPr>
        <w:t xml:space="preserve">Na consensus zal </w:t>
      </w:r>
      <w:proofErr w:type="spellStart"/>
      <w:r w:rsidR="008C62B1" w:rsidRPr="008C62B1">
        <w:rPr>
          <w:rFonts w:ascii="Calibri" w:hAnsi="Calibri" w:cs="Calibri"/>
        </w:rPr>
        <w:t>Iduna</w:t>
      </w:r>
      <w:proofErr w:type="spellEnd"/>
      <w:r w:rsidR="008C62B1" w:rsidRPr="008C62B1">
        <w:rPr>
          <w:rFonts w:ascii="Calibri" w:hAnsi="Calibri" w:cs="Calibri"/>
        </w:rPr>
        <w:t xml:space="preserve"> </w:t>
      </w:r>
      <w:r w:rsidR="009D3494">
        <w:rPr>
          <w:rFonts w:ascii="Calibri" w:hAnsi="Calibri" w:cs="Calibri"/>
        </w:rPr>
        <w:t>(Leefbaarheidsalliantie)</w:t>
      </w:r>
      <w:r w:rsidR="008C62B1" w:rsidRPr="008C62B1">
        <w:rPr>
          <w:rFonts w:ascii="Calibri" w:hAnsi="Calibri" w:cs="Calibri"/>
        </w:rPr>
        <w:t>zich buigen over de opmaak.</w:t>
      </w:r>
    </w:p>
    <w:p w14:paraId="4948EAA9" w14:textId="354EDD28" w:rsidR="00721264" w:rsidRPr="00721264" w:rsidRDefault="008C1E7D" w:rsidP="00721264">
      <w:pPr>
        <w:spacing w:line="259" w:lineRule="auto"/>
        <w:rPr>
          <w:rFonts w:ascii="Calibri" w:hAnsi="Calibri" w:cs="Calibri"/>
        </w:rPr>
      </w:pPr>
      <w:r>
        <w:rPr>
          <w:rFonts w:ascii="Calibri" w:hAnsi="Calibri" w:cs="Calibri"/>
          <w:b/>
          <w:u w:val="single"/>
        </w:rPr>
        <w:t>6</w:t>
      </w:r>
      <w:r w:rsidR="0096071E" w:rsidRPr="00C45ABC">
        <w:rPr>
          <w:rFonts w:ascii="Calibri" w:hAnsi="Calibri" w:cs="Calibri"/>
          <w:b/>
          <w:u w:val="single"/>
        </w:rPr>
        <w:t xml:space="preserve">. </w:t>
      </w:r>
      <w:r w:rsidR="00E4757A">
        <w:rPr>
          <w:rFonts w:ascii="Calibri" w:hAnsi="Calibri" w:cs="Calibri"/>
          <w:b/>
          <w:u w:val="single"/>
        </w:rPr>
        <w:t>EOD/Ondernemers</w:t>
      </w:r>
      <w:r w:rsidR="00B81711">
        <w:rPr>
          <w:rFonts w:ascii="Calibri" w:hAnsi="Calibri" w:cs="Calibri"/>
          <w:b/>
          <w:u w:val="single"/>
        </w:rPr>
        <w:br/>
      </w:r>
      <w:r w:rsidR="00E4757A">
        <w:rPr>
          <w:rFonts w:ascii="Calibri" w:hAnsi="Calibri" w:cs="Calibri"/>
        </w:rPr>
        <w:t xml:space="preserve">Op </w:t>
      </w:r>
      <w:r w:rsidR="00E4757A" w:rsidRPr="00E4757A">
        <w:rPr>
          <w:rFonts w:ascii="Calibri" w:hAnsi="Calibri" w:cs="Calibri"/>
        </w:rPr>
        <w:t xml:space="preserve">15 mei is er een overleg geweest met wethouder Hummelink en dhr. </w:t>
      </w:r>
      <w:proofErr w:type="spellStart"/>
      <w:r w:rsidR="00E4757A" w:rsidRPr="00E4757A">
        <w:rPr>
          <w:rFonts w:ascii="Calibri" w:hAnsi="Calibri" w:cs="Calibri"/>
        </w:rPr>
        <w:t>Rigo</w:t>
      </w:r>
      <w:proofErr w:type="spellEnd"/>
      <w:r w:rsidR="00E4757A" w:rsidRPr="00E4757A">
        <w:rPr>
          <w:rFonts w:ascii="Calibri" w:hAnsi="Calibri" w:cs="Calibri"/>
        </w:rPr>
        <w:t xml:space="preserve"> Heldoorn (beleidsmedewerker Economie)</w:t>
      </w:r>
      <w:r w:rsidR="00E4757A">
        <w:rPr>
          <w:rFonts w:ascii="Calibri" w:hAnsi="Calibri" w:cs="Calibri"/>
        </w:rPr>
        <w:t xml:space="preserve"> met Theo en Coen. </w:t>
      </w:r>
      <w:r w:rsidR="00E4757A" w:rsidRPr="00E4757A">
        <w:rPr>
          <w:rFonts w:ascii="Calibri" w:hAnsi="Calibri" w:cs="Calibri"/>
        </w:rPr>
        <w:t xml:space="preserve">Er zijn initiatieven om de ondernemers weer bij elkaar te brengen. (O.a. video-avond deelnemers </w:t>
      </w:r>
      <w:proofErr w:type="spellStart"/>
      <w:r w:rsidR="00E4757A" w:rsidRPr="00E4757A">
        <w:rPr>
          <w:rFonts w:ascii="Calibri" w:hAnsi="Calibri" w:cs="Calibri"/>
        </w:rPr>
        <w:t>Expoga</w:t>
      </w:r>
      <w:proofErr w:type="spellEnd"/>
      <w:r w:rsidR="00E4757A" w:rsidRPr="00E4757A">
        <w:rPr>
          <w:rFonts w:ascii="Calibri" w:hAnsi="Calibri" w:cs="Calibri"/>
        </w:rPr>
        <w:t>)</w:t>
      </w:r>
      <w:r w:rsidR="00E4757A">
        <w:rPr>
          <w:rFonts w:ascii="Calibri" w:hAnsi="Calibri" w:cs="Calibri"/>
        </w:rPr>
        <w:t>.</w:t>
      </w:r>
      <w:r w:rsidR="00E4757A">
        <w:rPr>
          <w:rFonts w:ascii="Calibri" w:hAnsi="Calibri" w:cs="Calibri"/>
        </w:rPr>
        <w:br/>
        <w:t xml:space="preserve">De </w:t>
      </w:r>
      <w:r w:rsidR="00E4757A" w:rsidRPr="00E4757A">
        <w:rPr>
          <w:rFonts w:ascii="Calibri" w:hAnsi="Calibri" w:cs="Calibri"/>
        </w:rPr>
        <w:t xml:space="preserve">Gemeente gaat </w:t>
      </w:r>
      <w:r w:rsidR="00E4757A">
        <w:rPr>
          <w:rFonts w:ascii="Calibri" w:hAnsi="Calibri" w:cs="Calibri"/>
        </w:rPr>
        <w:t xml:space="preserve">de </w:t>
      </w:r>
      <w:r w:rsidR="00E4757A" w:rsidRPr="00E4757A">
        <w:rPr>
          <w:rFonts w:ascii="Calibri" w:hAnsi="Calibri" w:cs="Calibri"/>
        </w:rPr>
        <w:t>Dorpsraad meenemen in de ontwikkelingen</w:t>
      </w:r>
      <w:r w:rsidR="00E4757A">
        <w:rPr>
          <w:rFonts w:ascii="Calibri" w:hAnsi="Calibri" w:cs="Calibri"/>
        </w:rPr>
        <w:t xml:space="preserve"> op economisch gebied.</w:t>
      </w:r>
      <w:r w:rsidR="00E4757A" w:rsidRPr="00E4757A">
        <w:rPr>
          <w:rFonts w:ascii="Calibri" w:hAnsi="Calibri" w:cs="Calibri"/>
        </w:rPr>
        <w:t>. Denk aan de “boodschappen”-visie. (welke voorzieningen voor hoeveel inwoners en binnen welke straal)</w:t>
      </w:r>
      <w:r w:rsidR="00E4757A">
        <w:rPr>
          <w:rFonts w:ascii="Calibri" w:hAnsi="Calibri" w:cs="Calibri"/>
        </w:rPr>
        <w:t>.</w:t>
      </w:r>
      <w:r w:rsidR="00E4757A">
        <w:rPr>
          <w:rFonts w:ascii="Calibri" w:hAnsi="Calibri" w:cs="Calibri"/>
        </w:rPr>
        <w:br/>
      </w:r>
      <w:r w:rsidR="00E4757A" w:rsidRPr="00E4757A">
        <w:rPr>
          <w:rFonts w:ascii="Calibri" w:hAnsi="Calibri" w:cs="Calibri"/>
        </w:rPr>
        <w:t>IG&amp;D organiseert in november de Dag van</w:t>
      </w:r>
      <w:r w:rsidR="00E4757A">
        <w:rPr>
          <w:rFonts w:ascii="Calibri" w:hAnsi="Calibri" w:cs="Calibri"/>
        </w:rPr>
        <w:t xml:space="preserve"> </w:t>
      </w:r>
      <w:r w:rsidR="00E4757A" w:rsidRPr="00E4757A">
        <w:rPr>
          <w:rFonts w:ascii="Calibri" w:hAnsi="Calibri" w:cs="Calibri"/>
        </w:rPr>
        <w:t>de Ondernemer.</w:t>
      </w:r>
      <w:r w:rsidR="00E4757A">
        <w:rPr>
          <w:rFonts w:ascii="Calibri" w:hAnsi="Calibri" w:cs="Calibri"/>
        </w:rPr>
        <w:br/>
      </w:r>
      <w:r w:rsidR="00E4757A">
        <w:rPr>
          <w:rFonts w:ascii="Calibri" w:hAnsi="Calibri" w:cs="Calibri"/>
        </w:rPr>
        <w:br/>
        <w:t xml:space="preserve"> </w:t>
      </w:r>
      <w:r>
        <w:rPr>
          <w:rFonts w:ascii="Calibri" w:hAnsi="Calibri" w:cs="Calibri"/>
          <w:b/>
          <w:u w:val="single"/>
        </w:rPr>
        <w:t>7.</w:t>
      </w:r>
      <w:r w:rsidR="0027084D">
        <w:rPr>
          <w:rFonts w:ascii="Calibri" w:hAnsi="Calibri" w:cs="Calibri"/>
          <w:b/>
          <w:u w:val="single"/>
        </w:rPr>
        <w:t xml:space="preserve"> </w:t>
      </w:r>
      <w:r w:rsidR="00721264">
        <w:rPr>
          <w:rFonts w:ascii="Calibri" w:hAnsi="Calibri" w:cs="Calibri"/>
          <w:b/>
          <w:u w:val="single"/>
        </w:rPr>
        <w:t>Nieuwe Statuten</w:t>
      </w:r>
      <w:r w:rsidR="00721264">
        <w:rPr>
          <w:rFonts w:ascii="Calibri" w:hAnsi="Calibri" w:cs="Calibri"/>
          <w:b/>
          <w:u w:val="single"/>
        </w:rPr>
        <w:br/>
      </w:r>
      <w:r w:rsidR="00721264">
        <w:rPr>
          <w:rFonts w:ascii="Calibri" w:hAnsi="Calibri" w:cs="Calibri"/>
        </w:rPr>
        <w:t>De k</w:t>
      </w:r>
      <w:r w:rsidR="00721264" w:rsidRPr="00721264">
        <w:rPr>
          <w:rFonts w:ascii="Calibri" w:hAnsi="Calibri" w:cs="Calibri"/>
        </w:rPr>
        <w:t xml:space="preserve">osten (Tap &amp; van Hoff-Notarissen) </w:t>
      </w:r>
      <w:r w:rsidR="00721264">
        <w:rPr>
          <w:rFonts w:ascii="Calibri" w:hAnsi="Calibri" w:cs="Calibri"/>
        </w:rPr>
        <w:t xml:space="preserve">voor nieuwe statuten zijn </w:t>
      </w:r>
      <w:r w:rsidR="00721264" w:rsidRPr="00721264">
        <w:rPr>
          <w:rFonts w:ascii="Calibri" w:hAnsi="Calibri" w:cs="Calibri"/>
        </w:rPr>
        <w:t>ca. € 1.000,-</w:t>
      </w:r>
      <w:r w:rsidR="00721264">
        <w:rPr>
          <w:rFonts w:ascii="Calibri" w:hAnsi="Calibri" w:cs="Calibri"/>
        </w:rPr>
        <w:t xml:space="preserve"> Theo heeft contact gehad met het </w:t>
      </w:r>
      <w:proofErr w:type="spellStart"/>
      <w:r w:rsidR="00721264">
        <w:rPr>
          <w:rFonts w:ascii="Calibri" w:hAnsi="Calibri" w:cs="Calibri"/>
        </w:rPr>
        <w:t>Naoberfonds</w:t>
      </w:r>
      <w:proofErr w:type="spellEnd"/>
      <w:r w:rsidR="00721264">
        <w:rPr>
          <w:rFonts w:ascii="Calibri" w:hAnsi="Calibri" w:cs="Calibri"/>
        </w:rPr>
        <w:t>. Zij betalen de Dorpsraad voor de statutenwijziging. Het notariskantoor heeft het volgende nodig:</w:t>
      </w:r>
    </w:p>
    <w:p w14:paraId="30AB52A1" w14:textId="72C337E4" w:rsidR="00721264" w:rsidRDefault="00721264" w:rsidP="00721264">
      <w:pPr>
        <w:spacing w:line="259" w:lineRule="auto"/>
        <w:rPr>
          <w:rFonts w:ascii="Calibri" w:hAnsi="Calibri" w:cs="Calibri"/>
        </w:rPr>
      </w:pPr>
      <w:r w:rsidRPr="00721264">
        <w:rPr>
          <w:rFonts w:ascii="Calibri" w:hAnsi="Calibri" w:cs="Calibri"/>
        </w:rPr>
        <w:t>De akte van oprichting;</w:t>
      </w:r>
      <w:r w:rsidRPr="00721264">
        <w:rPr>
          <w:rFonts w:ascii="Calibri" w:hAnsi="Calibri" w:cs="Calibri"/>
        </w:rPr>
        <w:br/>
        <w:t>Kopieën van de legitimatiebewijzen van de bestuurders;</w:t>
      </w:r>
      <w:r w:rsidRPr="00721264">
        <w:rPr>
          <w:rFonts w:ascii="Calibri" w:hAnsi="Calibri" w:cs="Calibri"/>
        </w:rPr>
        <w:br/>
        <w:t>Een recent uittreksel uit het UBO-register.</w:t>
      </w:r>
      <w:r w:rsidRPr="00721264">
        <w:rPr>
          <w:rFonts w:ascii="Calibri" w:hAnsi="Calibri" w:cs="Calibri"/>
        </w:rPr>
        <w:br/>
      </w:r>
      <w:r>
        <w:rPr>
          <w:rFonts w:ascii="Calibri" w:hAnsi="Calibri" w:cs="Calibri"/>
        </w:rPr>
        <w:t>Besloten wordt dat de naam gewijzigd wordt in Stichting Dorpsraad Gaanderen (i.p.v. Stimuleringsgroep)</w:t>
      </w:r>
      <w:r>
        <w:rPr>
          <w:rFonts w:ascii="Calibri" w:hAnsi="Calibri" w:cs="Calibri"/>
        </w:rPr>
        <w:br/>
        <w:t>Het doel wordt:</w:t>
      </w:r>
      <w:r>
        <w:rPr>
          <w:rFonts w:ascii="Calibri" w:hAnsi="Calibri" w:cs="Calibri"/>
        </w:rPr>
        <w:br/>
      </w:r>
      <w:r w:rsidRPr="00721264">
        <w:rPr>
          <w:rFonts w:ascii="Calibri" w:hAnsi="Calibri" w:cs="Calibri"/>
          <w:i/>
        </w:rPr>
        <w:t>De Dorpsraad Gaanderen heeft tot doel de leefbaarheid en sociale cohesie van Gaanderen te bevorderen en te waarborgen. Tevens heeft de Dorpsraad tot doel het in voortdurende wisselwerking met de bewoners behartigen van de belangen van de inwoners van Gaanderen bij de gemeente Doetinchem, andere overheden en andere instanties, alsmede het verrichten van alle handelingen die daarmee verband houden of daartoe bevorderlijk kunnen zijn, alles in de meest ruime zin.</w:t>
      </w:r>
      <w:r>
        <w:rPr>
          <w:rFonts w:ascii="Calibri" w:hAnsi="Calibri" w:cs="Calibri"/>
        </w:rPr>
        <w:br/>
        <w:t>Femke wordt vooralsnog secretaris. Theo gaat zich buigen over het aanleveren van de bescheiden.</w:t>
      </w:r>
      <w:r>
        <w:rPr>
          <w:rFonts w:ascii="Calibri" w:hAnsi="Calibri" w:cs="Calibri"/>
        </w:rPr>
        <w:br/>
        <w:t xml:space="preserve">Zoals afgesproken tijdens de vergadering van mei, is de werkgroep Pietenparty benaderd met </w:t>
      </w:r>
      <w:r w:rsidR="00BF6936">
        <w:rPr>
          <w:rFonts w:ascii="Calibri" w:hAnsi="Calibri" w:cs="Calibri"/>
        </w:rPr>
        <w:t>de vraag om verklaringen VOG te regelen en een evenementenverzekering af te sluiten.</w:t>
      </w:r>
    </w:p>
    <w:p w14:paraId="74678E21" w14:textId="7DD422EF" w:rsidR="000777DE" w:rsidRPr="000777DE" w:rsidRDefault="002432A7" w:rsidP="000777DE">
      <w:pPr>
        <w:spacing w:line="259" w:lineRule="auto"/>
        <w:rPr>
          <w:rFonts w:ascii="Calibri" w:hAnsi="Calibri" w:cs="Calibri"/>
        </w:rPr>
      </w:pPr>
      <w:r>
        <w:rPr>
          <w:rFonts w:ascii="Calibri" w:hAnsi="Calibri" w:cs="Calibri"/>
          <w:b/>
          <w:u w:val="single"/>
        </w:rPr>
        <w:t xml:space="preserve">8. </w:t>
      </w:r>
      <w:r w:rsidR="000777DE">
        <w:rPr>
          <w:rFonts w:ascii="Calibri" w:hAnsi="Calibri" w:cs="Calibri"/>
          <w:b/>
          <w:u w:val="single"/>
        </w:rPr>
        <w:t>Warmtenetwerk</w:t>
      </w:r>
      <w:r w:rsidR="000777DE">
        <w:rPr>
          <w:rFonts w:ascii="Calibri" w:hAnsi="Calibri" w:cs="Calibri"/>
          <w:b/>
          <w:u w:val="single"/>
        </w:rPr>
        <w:br/>
      </w:r>
      <w:r w:rsidR="000777DE" w:rsidRPr="000777DE">
        <w:rPr>
          <w:rFonts w:ascii="Calibri" w:hAnsi="Calibri" w:cs="Calibri"/>
        </w:rPr>
        <w:t xml:space="preserve">Op 13 mei a.s. was er een update van het haalbaarheidsonderzoek door dhr. Mike van </w:t>
      </w:r>
      <w:r w:rsidR="000777DE" w:rsidRPr="000777DE">
        <w:rPr>
          <w:rFonts w:ascii="Calibri" w:hAnsi="Calibri" w:cs="Calibri"/>
        </w:rPr>
        <w:lastRenderedPageBreak/>
        <w:t>Oudshoorn van GWIB (Toen sloten ook inwoners van Terborg en Etten aan)</w:t>
      </w:r>
      <w:r w:rsidR="000777DE">
        <w:rPr>
          <w:rFonts w:ascii="Calibri" w:hAnsi="Calibri" w:cs="Calibri"/>
        </w:rPr>
        <w:t>. De r</w:t>
      </w:r>
      <w:r w:rsidR="000777DE" w:rsidRPr="000777DE">
        <w:rPr>
          <w:rFonts w:ascii="Calibri" w:hAnsi="Calibri" w:cs="Calibri"/>
        </w:rPr>
        <w:t>esultaten van het haalbaarheidsonderzoek worden</w:t>
      </w:r>
      <w:r w:rsidR="000777DE">
        <w:rPr>
          <w:rFonts w:ascii="Calibri" w:hAnsi="Calibri" w:cs="Calibri"/>
        </w:rPr>
        <w:t xml:space="preserve"> </w:t>
      </w:r>
      <w:r w:rsidR="000777DE" w:rsidRPr="000777DE">
        <w:rPr>
          <w:rFonts w:ascii="Calibri" w:hAnsi="Calibri" w:cs="Calibri"/>
        </w:rPr>
        <w:t>pas laat in het najaar verwacht.</w:t>
      </w:r>
      <w:r w:rsidR="000777DE">
        <w:rPr>
          <w:rFonts w:ascii="Calibri" w:hAnsi="Calibri" w:cs="Calibri"/>
        </w:rPr>
        <w:br/>
      </w:r>
      <w:r w:rsidR="000777DE">
        <w:rPr>
          <w:rFonts w:ascii="Calibri" w:hAnsi="Calibri" w:cs="Calibri"/>
        </w:rPr>
        <w:br/>
      </w:r>
      <w:r>
        <w:rPr>
          <w:rFonts w:ascii="Calibri" w:hAnsi="Calibri" w:cs="Calibri"/>
          <w:b/>
          <w:u w:val="single"/>
        </w:rPr>
        <w:t xml:space="preserve">9. </w:t>
      </w:r>
      <w:r w:rsidR="000777DE">
        <w:rPr>
          <w:rFonts w:ascii="Calibri" w:hAnsi="Calibri" w:cs="Calibri"/>
          <w:b/>
          <w:u w:val="single"/>
        </w:rPr>
        <w:t>Wonen</w:t>
      </w:r>
      <w:r>
        <w:rPr>
          <w:rFonts w:ascii="Calibri" w:hAnsi="Calibri" w:cs="Calibri"/>
          <w:b/>
          <w:u w:val="single"/>
        </w:rPr>
        <w:br/>
      </w:r>
      <w:r w:rsidR="000777DE" w:rsidRPr="000777DE">
        <w:rPr>
          <w:rFonts w:ascii="Calibri" w:hAnsi="Calibri" w:cs="Calibri"/>
        </w:rPr>
        <w:t xml:space="preserve">Op 20 juni </w:t>
      </w:r>
      <w:r w:rsidR="000777DE">
        <w:rPr>
          <w:rFonts w:ascii="Calibri" w:hAnsi="Calibri" w:cs="Calibri"/>
        </w:rPr>
        <w:t xml:space="preserve">is er een </w:t>
      </w:r>
      <w:r w:rsidR="000777DE" w:rsidRPr="000777DE">
        <w:rPr>
          <w:rFonts w:ascii="Calibri" w:hAnsi="Calibri" w:cs="Calibri"/>
        </w:rPr>
        <w:t>bijeenkomst Levensloopbestendig wonen. Van 14.00 – 16.00 uur (Buurtplein, Sité en Woonloket)</w:t>
      </w:r>
      <w:r w:rsidR="000777DE">
        <w:rPr>
          <w:rFonts w:ascii="Calibri" w:hAnsi="Calibri" w:cs="Calibri"/>
        </w:rPr>
        <w:t xml:space="preserve"> Locatie: Culturele Zaal</w:t>
      </w:r>
    </w:p>
    <w:p w14:paraId="4E272DC5" w14:textId="77777777" w:rsidR="000777DE" w:rsidRPr="000777DE" w:rsidRDefault="000777DE" w:rsidP="000777DE">
      <w:pPr>
        <w:spacing w:line="259" w:lineRule="auto"/>
        <w:rPr>
          <w:rFonts w:ascii="Calibri" w:hAnsi="Calibri" w:cs="Calibri"/>
        </w:rPr>
      </w:pPr>
      <w:r w:rsidRPr="000777DE">
        <w:rPr>
          <w:rFonts w:ascii="Calibri" w:hAnsi="Calibri" w:cs="Calibri"/>
        </w:rPr>
        <w:t xml:space="preserve">De werkgroep Wonen heeft nog geen overleg gehad met de kartrekkers van het </w:t>
      </w:r>
      <w:proofErr w:type="spellStart"/>
      <w:r w:rsidRPr="000777DE">
        <w:rPr>
          <w:rFonts w:ascii="Calibri" w:hAnsi="Calibri" w:cs="Calibri"/>
        </w:rPr>
        <w:t>Knarrenhof</w:t>
      </w:r>
      <w:proofErr w:type="spellEnd"/>
      <w:r w:rsidRPr="000777DE">
        <w:rPr>
          <w:rFonts w:ascii="Calibri" w:hAnsi="Calibri" w:cs="Calibri"/>
        </w:rPr>
        <w:t xml:space="preserve"> (dit in het kader van het perceel aan de </w:t>
      </w:r>
      <w:r w:rsidRPr="000777DE">
        <w:rPr>
          <w:rFonts w:ascii="Calibri" w:hAnsi="Calibri" w:cs="Calibri"/>
          <w:b/>
        </w:rPr>
        <w:t>Mosterdweg</w:t>
      </w:r>
      <w:r w:rsidRPr="000777DE">
        <w:rPr>
          <w:rFonts w:ascii="Calibri" w:hAnsi="Calibri" w:cs="Calibri"/>
        </w:rPr>
        <w:t>)</w:t>
      </w:r>
      <w:r w:rsidRPr="000777DE">
        <w:rPr>
          <w:rFonts w:ascii="Calibri" w:hAnsi="Calibri" w:cs="Calibri"/>
        </w:rPr>
        <w:br/>
        <w:t xml:space="preserve">Wat </w:t>
      </w:r>
      <w:proofErr w:type="spellStart"/>
      <w:r w:rsidRPr="000777DE">
        <w:rPr>
          <w:rFonts w:ascii="Calibri" w:hAnsi="Calibri" w:cs="Calibri"/>
        </w:rPr>
        <w:t>Vulcansoord</w:t>
      </w:r>
      <w:proofErr w:type="spellEnd"/>
      <w:r w:rsidRPr="000777DE">
        <w:rPr>
          <w:rFonts w:ascii="Calibri" w:hAnsi="Calibri" w:cs="Calibri"/>
        </w:rPr>
        <w:t xml:space="preserve"> betreft: De toekomstige bewoners zullen benaderd worden i.v.m. de nieuwe situatie. Daarna volgt er een persbericht.|</w:t>
      </w:r>
      <w:r w:rsidRPr="000777DE">
        <w:rPr>
          <w:rFonts w:ascii="Calibri" w:hAnsi="Calibri" w:cs="Calibri"/>
        </w:rPr>
        <w:br/>
      </w:r>
      <w:r w:rsidRPr="000777DE">
        <w:rPr>
          <w:rFonts w:ascii="Calibri" w:hAnsi="Calibri" w:cs="Calibri"/>
          <w:b/>
        </w:rPr>
        <w:t>Richtersbos</w:t>
      </w:r>
      <w:r w:rsidRPr="000777DE">
        <w:rPr>
          <w:rFonts w:ascii="Calibri" w:hAnsi="Calibri" w:cs="Calibri"/>
        </w:rPr>
        <w:t xml:space="preserve"> (verzoek aan een aantal omwonenden om deel tuin te verkopen). De Projectleider werkt in 2025 de plannen uit.</w:t>
      </w:r>
      <w:r w:rsidRPr="000777DE">
        <w:rPr>
          <w:rFonts w:ascii="Calibri" w:hAnsi="Calibri" w:cs="Calibri"/>
        </w:rPr>
        <w:br/>
        <w:t xml:space="preserve">Status </w:t>
      </w:r>
      <w:r w:rsidRPr="000777DE">
        <w:rPr>
          <w:rFonts w:ascii="Calibri" w:hAnsi="Calibri" w:cs="Calibri"/>
          <w:b/>
        </w:rPr>
        <w:t>Augustinuspark</w:t>
      </w:r>
      <w:r w:rsidRPr="000777DE">
        <w:rPr>
          <w:rFonts w:ascii="Calibri" w:hAnsi="Calibri" w:cs="Calibri"/>
        </w:rPr>
        <w:t>:</w:t>
      </w:r>
    </w:p>
    <w:p w14:paraId="5BD35E61" w14:textId="1E237023" w:rsidR="000777DE" w:rsidRPr="000777DE" w:rsidRDefault="000777DE" w:rsidP="000777DE">
      <w:pPr>
        <w:pStyle w:val="Lijstalinea"/>
        <w:numPr>
          <w:ilvl w:val="0"/>
          <w:numId w:val="10"/>
        </w:numPr>
        <w:spacing w:line="259" w:lineRule="auto"/>
        <w:rPr>
          <w:rFonts w:ascii="Calibri" w:hAnsi="Calibri" w:cs="Calibri"/>
        </w:rPr>
      </w:pPr>
      <w:r w:rsidRPr="000777DE">
        <w:rPr>
          <w:rFonts w:ascii="Calibri" w:hAnsi="Calibri" w:cs="Calibri"/>
        </w:rPr>
        <w:t>Het uitzetten van de aanbesteding onder de aannemers loopt nu.</w:t>
      </w:r>
    </w:p>
    <w:p w14:paraId="56D8A254" w14:textId="77777777" w:rsidR="000777DE" w:rsidRPr="000777DE" w:rsidRDefault="000777DE" w:rsidP="000777DE">
      <w:pPr>
        <w:pStyle w:val="Lijstalinea"/>
        <w:numPr>
          <w:ilvl w:val="0"/>
          <w:numId w:val="10"/>
        </w:numPr>
        <w:spacing w:line="259" w:lineRule="auto"/>
        <w:rPr>
          <w:rFonts w:ascii="Calibri" w:hAnsi="Calibri" w:cs="Calibri"/>
        </w:rPr>
      </w:pPr>
      <w:r w:rsidRPr="000777DE">
        <w:rPr>
          <w:rFonts w:ascii="Calibri" w:hAnsi="Calibri" w:cs="Calibri"/>
        </w:rPr>
        <w:t>Het voornemen is om na de vakantie duidelijk te hebben wie de aannemer is die het bouwproject gaat oppakken.</w:t>
      </w:r>
    </w:p>
    <w:p w14:paraId="4FD84A5B" w14:textId="77777777" w:rsidR="000777DE" w:rsidRPr="000777DE" w:rsidRDefault="000777DE" w:rsidP="000777DE">
      <w:pPr>
        <w:pStyle w:val="Lijstalinea"/>
        <w:numPr>
          <w:ilvl w:val="0"/>
          <w:numId w:val="10"/>
        </w:numPr>
        <w:spacing w:line="259" w:lineRule="auto"/>
        <w:rPr>
          <w:rFonts w:ascii="Calibri" w:hAnsi="Calibri" w:cs="Calibri"/>
        </w:rPr>
      </w:pPr>
      <w:r w:rsidRPr="000777DE">
        <w:rPr>
          <w:rFonts w:ascii="Calibri" w:hAnsi="Calibri" w:cs="Calibri"/>
        </w:rPr>
        <w:t>Vervolgens gaat die aannemer aan het tekenen en verder uitwerken.</w:t>
      </w:r>
    </w:p>
    <w:p w14:paraId="37A956BB" w14:textId="77777777" w:rsidR="000777DE" w:rsidRPr="000777DE" w:rsidRDefault="000777DE" w:rsidP="000777DE">
      <w:pPr>
        <w:pStyle w:val="Lijstalinea"/>
        <w:numPr>
          <w:ilvl w:val="0"/>
          <w:numId w:val="10"/>
        </w:numPr>
        <w:spacing w:line="259" w:lineRule="auto"/>
        <w:rPr>
          <w:rFonts w:ascii="Calibri" w:hAnsi="Calibri" w:cs="Calibri"/>
        </w:rPr>
      </w:pPr>
      <w:r w:rsidRPr="000777DE">
        <w:rPr>
          <w:rFonts w:ascii="Calibri" w:hAnsi="Calibri" w:cs="Calibri"/>
        </w:rPr>
        <w:t>Waarna het vergunningentraject gaat lopen.</w:t>
      </w:r>
    </w:p>
    <w:p w14:paraId="2B429F79" w14:textId="76711D52" w:rsidR="000777DE" w:rsidRPr="000777DE" w:rsidRDefault="000777DE" w:rsidP="000777DE">
      <w:pPr>
        <w:pStyle w:val="Lijstalinea"/>
        <w:numPr>
          <w:ilvl w:val="0"/>
          <w:numId w:val="10"/>
        </w:numPr>
        <w:spacing w:line="259" w:lineRule="auto"/>
        <w:rPr>
          <w:rFonts w:ascii="Calibri" w:hAnsi="Calibri" w:cs="Calibri"/>
        </w:rPr>
      </w:pPr>
      <w:r w:rsidRPr="000777DE">
        <w:rPr>
          <w:rFonts w:ascii="Calibri" w:hAnsi="Calibri" w:cs="Calibri"/>
        </w:rPr>
        <w:t xml:space="preserve">Het is nu nog niet duidelijk wanneer de schop </w:t>
      </w:r>
      <w:r w:rsidRPr="000777DE">
        <w:rPr>
          <w:rFonts w:ascii="Calibri" w:hAnsi="Calibri" w:cs="Calibri"/>
        </w:rPr>
        <w:br/>
        <w:t>daadwerkelijk de grond in gaat.</w:t>
      </w:r>
    </w:p>
    <w:p w14:paraId="7B56689D" w14:textId="27D4D655" w:rsidR="00293F64" w:rsidRDefault="002432A7" w:rsidP="0014033D">
      <w:pPr>
        <w:spacing w:line="259" w:lineRule="auto"/>
        <w:rPr>
          <w:rFonts w:ascii="Calibri" w:hAnsi="Calibri" w:cs="Calibri"/>
        </w:rPr>
      </w:pPr>
      <w:r>
        <w:rPr>
          <w:rFonts w:ascii="Calibri" w:hAnsi="Calibri" w:cs="Calibri"/>
          <w:b/>
          <w:u w:val="single"/>
        </w:rPr>
        <w:t xml:space="preserve">10. </w:t>
      </w:r>
      <w:r w:rsidR="0014033D">
        <w:rPr>
          <w:rFonts w:ascii="Calibri" w:hAnsi="Calibri" w:cs="Calibri"/>
          <w:b/>
          <w:u w:val="single"/>
        </w:rPr>
        <w:t>Project Herenboer</w:t>
      </w:r>
      <w:r w:rsidR="00B57383">
        <w:rPr>
          <w:rFonts w:ascii="Calibri" w:hAnsi="Calibri" w:cs="Calibri"/>
          <w:b/>
          <w:u w:val="single"/>
        </w:rPr>
        <w:t>en</w:t>
      </w:r>
      <w:r w:rsidR="00DA78C1">
        <w:rPr>
          <w:rFonts w:ascii="Calibri" w:hAnsi="Calibri" w:cs="Calibri"/>
          <w:b/>
          <w:u w:val="single"/>
        </w:rPr>
        <w:br/>
      </w:r>
      <w:r w:rsidR="0014033D">
        <w:rPr>
          <w:rFonts w:ascii="Calibri" w:hAnsi="Calibri" w:cs="Calibri"/>
        </w:rPr>
        <w:t>Het project gaat door.</w:t>
      </w:r>
      <w:r w:rsidR="00B57383">
        <w:rPr>
          <w:rFonts w:ascii="Calibri" w:hAnsi="Calibri" w:cs="Calibri"/>
        </w:rPr>
        <w:t xml:space="preserve"> </w:t>
      </w:r>
      <w:r w:rsidR="0014033D" w:rsidRPr="0014033D">
        <w:rPr>
          <w:rFonts w:ascii="Calibri" w:hAnsi="Calibri" w:cs="Calibri"/>
        </w:rPr>
        <w:t>Locatie ‘t Maatje,</w:t>
      </w:r>
      <w:r w:rsidR="0014033D">
        <w:rPr>
          <w:rFonts w:ascii="Calibri" w:hAnsi="Calibri" w:cs="Calibri"/>
        </w:rPr>
        <w:t xml:space="preserve"> de</w:t>
      </w:r>
      <w:r w:rsidR="0014033D" w:rsidRPr="0014033D">
        <w:rPr>
          <w:rFonts w:ascii="Calibri" w:hAnsi="Calibri" w:cs="Calibri"/>
        </w:rPr>
        <w:t xml:space="preserve"> boerderij van Jan Hammink (</w:t>
      </w:r>
      <w:proofErr w:type="spellStart"/>
      <w:r w:rsidR="0014033D" w:rsidRPr="0014033D">
        <w:rPr>
          <w:rFonts w:ascii="Calibri" w:hAnsi="Calibri" w:cs="Calibri"/>
        </w:rPr>
        <w:t>Vreeltstraat</w:t>
      </w:r>
      <w:proofErr w:type="spellEnd"/>
      <w:r w:rsidR="0014033D" w:rsidRPr="0014033D">
        <w:rPr>
          <w:rFonts w:ascii="Calibri" w:hAnsi="Calibri" w:cs="Calibri"/>
        </w:rPr>
        <w:t>)</w:t>
      </w:r>
      <w:r w:rsidR="0014033D">
        <w:rPr>
          <w:rFonts w:ascii="Calibri" w:hAnsi="Calibri" w:cs="Calibri"/>
        </w:rPr>
        <w:t>. De v</w:t>
      </w:r>
      <w:r w:rsidR="0014033D" w:rsidRPr="0014033D">
        <w:rPr>
          <w:rFonts w:ascii="Calibri" w:hAnsi="Calibri" w:cs="Calibri"/>
        </w:rPr>
        <w:t xml:space="preserve">oorzitster </w:t>
      </w:r>
      <w:r w:rsidR="0014033D">
        <w:rPr>
          <w:rFonts w:ascii="Calibri" w:hAnsi="Calibri" w:cs="Calibri"/>
        </w:rPr>
        <w:t xml:space="preserve">is mevr. </w:t>
      </w:r>
      <w:r w:rsidR="0014033D" w:rsidRPr="0014033D">
        <w:rPr>
          <w:rFonts w:ascii="Calibri" w:hAnsi="Calibri" w:cs="Calibri"/>
        </w:rPr>
        <w:t>Karin Aalders uit Ulft</w:t>
      </w:r>
      <w:r w:rsidR="0014033D">
        <w:rPr>
          <w:rFonts w:ascii="Calibri" w:hAnsi="Calibri" w:cs="Calibri"/>
        </w:rPr>
        <w:t xml:space="preserve">. De </w:t>
      </w:r>
      <w:proofErr w:type="spellStart"/>
      <w:r w:rsidR="0014033D">
        <w:rPr>
          <w:rFonts w:ascii="Calibri" w:hAnsi="Calibri" w:cs="Calibri"/>
        </w:rPr>
        <w:t>o</w:t>
      </w:r>
      <w:r w:rsidR="0014033D" w:rsidRPr="0014033D">
        <w:rPr>
          <w:rFonts w:ascii="Calibri" w:hAnsi="Calibri" w:cs="Calibri"/>
        </w:rPr>
        <w:t>fficiele</w:t>
      </w:r>
      <w:proofErr w:type="spellEnd"/>
      <w:r w:rsidR="0014033D" w:rsidRPr="0014033D">
        <w:rPr>
          <w:rFonts w:ascii="Calibri" w:hAnsi="Calibri" w:cs="Calibri"/>
        </w:rPr>
        <w:t xml:space="preserve"> start: Voorjaar 2026</w:t>
      </w:r>
      <w:r w:rsidR="0014033D">
        <w:rPr>
          <w:rFonts w:ascii="Calibri" w:hAnsi="Calibri" w:cs="Calibri"/>
        </w:rPr>
        <w:t xml:space="preserve">. Op 31 augustus is er een Open Dag. Er komen nog 4 </w:t>
      </w:r>
      <w:proofErr w:type="spellStart"/>
      <w:r w:rsidR="0014033D">
        <w:rPr>
          <w:rFonts w:ascii="Calibri" w:hAnsi="Calibri" w:cs="Calibri"/>
        </w:rPr>
        <w:t>info-avonden</w:t>
      </w:r>
      <w:proofErr w:type="spellEnd"/>
      <w:r w:rsidR="0014033D">
        <w:rPr>
          <w:rFonts w:ascii="Calibri" w:hAnsi="Calibri" w:cs="Calibri"/>
        </w:rPr>
        <w:t xml:space="preserve"> , t.w. </w:t>
      </w:r>
      <w:r w:rsidR="0014033D" w:rsidRPr="0014033D">
        <w:rPr>
          <w:rFonts w:ascii="Calibri" w:hAnsi="Calibri" w:cs="Calibri"/>
        </w:rPr>
        <w:t>: Westendorp, IJzervoorde, Varsseveld en Doetinchem</w:t>
      </w:r>
      <w:r w:rsidR="008327FF">
        <w:rPr>
          <w:rFonts w:ascii="Calibri" w:hAnsi="Calibri" w:cs="Calibri"/>
        </w:rPr>
        <w:br/>
      </w:r>
      <w:r w:rsidR="0014033D">
        <w:rPr>
          <w:rFonts w:ascii="Calibri" w:hAnsi="Calibri" w:cs="Calibri"/>
        </w:rPr>
        <w:br/>
      </w:r>
      <w:r w:rsidR="002538EF">
        <w:rPr>
          <w:rFonts w:ascii="Calibri" w:hAnsi="Calibri" w:cs="Calibri"/>
          <w:b/>
          <w:u w:val="single"/>
        </w:rPr>
        <w:t>1</w:t>
      </w:r>
      <w:r w:rsidR="005376E1">
        <w:rPr>
          <w:rFonts w:ascii="Calibri" w:hAnsi="Calibri" w:cs="Calibri"/>
          <w:b/>
          <w:u w:val="single"/>
        </w:rPr>
        <w:t>1</w:t>
      </w:r>
      <w:r w:rsidR="002538EF">
        <w:rPr>
          <w:rFonts w:ascii="Calibri" w:hAnsi="Calibri" w:cs="Calibri"/>
          <w:b/>
          <w:u w:val="single"/>
        </w:rPr>
        <w:t>.</w:t>
      </w:r>
      <w:r w:rsidR="00B57383">
        <w:rPr>
          <w:rFonts w:ascii="Calibri" w:hAnsi="Calibri" w:cs="Calibri"/>
          <w:b/>
          <w:u w:val="single"/>
        </w:rPr>
        <w:t>Rondvraag</w:t>
      </w:r>
      <w:r w:rsidR="00293F64">
        <w:rPr>
          <w:rFonts w:ascii="Calibri" w:hAnsi="Calibri" w:cs="Calibri"/>
        </w:rPr>
        <w:br/>
      </w:r>
      <w:r w:rsidR="00B57383">
        <w:rPr>
          <w:rFonts w:ascii="Calibri" w:hAnsi="Calibri" w:cs="Calibri"/>
        </w:rPr>
        <w:t>Tijdens de vergadering werd er</w:t>
      </w:r>
      <w:r w:rsidR="00E546F1">
        <w:rPr>
          <w:rFonts w:ascii="Calibri" w:hAnsi="Calibri" w:cs="Calibri"/>
        </w:rPr>
        <w:t xml:space="preserve"> buiten</w:t>
      </w:r>
      <w:r w:rsidR="00B57383">
        <w:rPr>
          <w:rFonts w:ascii="Calibri" w:hAnsi="Calibri" w:cs="Calibri"/>
        </w:rPr>
        <w:t xml:space="preserve"> uit baldadigheid weer vuurwerk afgestoken. Ronald werd afgelopen week verrast door het afsteken van vuurwerk bij de sluis. “Moeten we hier wat mee? “, vraagt Ronald zich af. Femke zegt dat de wijkagent alleen kan optreden bij een “heterdaadje”. Dat maakt het gecompliceerd. Wel wordt er op korte termijn een CCTV-installatie aangelegd rondom de Pol. Misschien dat camerabeelden dan wel eventuele daders kunnen vastleggen. In ieder geval altijd melding doen bij de wijkagent.</w:t>
      </w:r>
      <w:r w:rsidR="00B57383">
        <w:rPr>
          <w:rFonts w:ascii="Calibri" w:hAnsi="Calibri" w:cs="Calibri"/>
        </w:rPr>
        <w:br/>
      </w:r>
      <w:r w:rsidR="00B57383">
        <w:rPr>
          <w:rFonts w:ascii="Calibri" w:hAnsi="Calibri" w:cs="Calibri"/>
        </w:rPr>
        <w:br/>
        <w:t>Coen: op 31 december a.s. stopt de rol van Marja bij het woonloket. In juni 2026 houdt vooralsnog de functie van Dorpsverbinder op te bestaan. Willen we deze functies behouden, dan zal er vroegtijdig bij de gemeente aan de bel moeten worden getrokken.</w:t>
      </w:r>
      <w:r w:rsidR="00B57383">
        <w:rPr>
          <w:rFonts w:ascii="Calibri" w:hAnsi="Calibri" w:cs="Calibri"/>
        </w:rPr>
        <w:br/>
        <w:t>Theo gaat actie ondernemen.</w:t>
      </w:r>
    </w:p>
    <w:p w14:paraId="20676DA9" w14:textId="42CD61F3" w:rsidR="00B57383" w:rsidRDefault="00B57383" w:rsidP="0014033D">
      <w:pPr>
        <w:spacing w:line="259" w:lineRule="auto"/>
        <w:rPr>
          <w:rFonts w:ascii="Calibri" w:hAnsi="Calibri" w:cs="Calibri"/>
        </w:rPr>
      </w:pPr>
      <w:r w:rsidRPr="00B57383">
        <w:rPr>
          <w:rFonts w:ascii="Calibri" w:hAnsi="Calibri" w:cs="Calibri"/>
          <w:b/>
          <w:u w:val="single"/>
        </w:rPr>
        <w:t>12. Sluiting</w:t>
      </w:r>
      <w:r>
        <w:rPr>
          <w:rFonts w:ascii="Calibri" w:hAnsi="Calibri" w:cs="Calibri"/>
        </w:rPr>
        <w:br/>
        <w:t>Theo sluit om 21.30 uur de vergadering. De volgende vergadering is op 2 juli a.s. (Met vakantieborrel)</w:t>
      </w:r>
    </w:p>
    <w:sectPr w:rsidR="00B57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2E77A2"/>
    <w:multiLevelType w:val="hybridMultilevel"/>
    <w:tmpl w:val="BDA88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5302E0"/>
    <w:multiLevelType w:val="hybridMultilevel"/>
    <w:tmpl w:val="E1586904"/>
    <w:lvl w:ilvl="0" w:tplc="37F63C84">
      <w:start w:val="1"/>
      <w:numFmt w:val="bullet"/>
      <w:lvlText w:val=""/>
      <w:lvlJc w:val="left"/>
      <w:pPr>
        <w:tabs>
          <w:tab w:val="num" w:pos="720"/>
        </w:tabs>
        <w:ind w:left="720" w:hanging="360"/>
      </w:pPr>
      <w:rPr>
        <w:rFonts w:ascii="Wingdings" w:hAnsi="Wingdings" w:hint="default"/>
      </w:rPr>
    </w:lvl>
    <w:lvl w:ilvl="1" w:tplc="254C3E06" w:tentative="1">
      <w:start w:val="1"/>
      <w:numFmt w:val="bullet"/>
      <w:lvlText w:val=""/>
      <w:lvlJc w:val="left"/>
      <w:pPr>
        <w:tabs>
          <w:tab w:val="num" w:pos="1440"/>
        </w:tabs>
        <w:ind w:left="1440" w:hanging="360"/>
      </w:pPr>
      <w:rPr>
        <w:rFonts w:ascii="Wingdings" w:hAnsi="Wingdings" w:hint="default"/>
      </w:rPr>
    </w:lvl>
    <w:lvl w:ilvl="2" w:tplc="E05A995E" w:tentative="1">
      <w:start w:val="1"/>
      <w:numFmt w:val="bullet"/>
      <w:lvlText w:val=""/>
      <w:lvlJc w:val="left"/>
      <w:pPr>
        <w:tabs>
          <w:tab w:val="num" w:pos="2160"/>
        </w:tabs>
        <w:ind w:left="2160" w:hanging="360"/>
      </w:pPr>
      <w:rPr>
        <w:rFonts w:ascii="Wingdings" w:hAnsi="Wingdings" w:hint="default"/>
      </w:rPr>
    </w:lvl>
    <w:lvl w:ilvl="3" w:tplc="585EA72A" w:tentative="1">
      <w:start w:val="1"/>
      <w:numFmt w:val="bullet"/>
      <w:lvlText w:val=""/>
      <w:lvlJc w:val="left"/>
      <w:pPr>
        <w:tabs>
          <w:tab w:val="num" w:pos="2880"/>
        </w:tabs>
        <w:ind w:left="2880" w:hanging="360"/>
      </w:pPr>
      <w:rPr>
        <w:rFonts w:ascii="Wingdings" w:hAnsi="Wingdings" w:hint="default"/>
      </w:rPr>
    </w:lvl>
    <w:lvl w:ilvl="4" w:tplc="A9F23254" w:tentative="1">
      <w:start w:val="1"/>
      <w:numFmt w:val="bullet"/>
      <w:lvlText w:val=""/>
      <w:lvlJc w:val="left"/>
      <w:pPr>
        <w:tabs>
          <w:tab w:val="num" w:pos="3600"/>
        </w:tabs>
        <w:ind w:left="3600" w:hanging="360"/>
      </w:pPr>
      <w:rPr>
        <w:rFonts w:ascii="Wingdings" w:hAnsi="Wingdings" w:hint="default"/>
      </w:rPr>
    </w:lvl>
    <w:lvl w:ilvl="5" w:tplc="25B859B8" w:tentative="1">
      <w:start w:val="1"/>
      <w:numFmt w:val="bullet"/>
      <w:lvlText w:val=""/>
      <w:lvlJc w:val="left"/>
      <w:pPr>
        <w:tabs>
          <w:tab w:val="num" w:pos="4320"/>
        </w:tabs>
        <w:ind w:left="4320" w:hanging="360"/>
      </w:pPr>
      <w:rPr>
        <w:rFonts w:ascii="Wingdings" w:hAnsi="Wingdings" w:hint="default"/>
      </w:rPr>
    </w:lvl>
    <w:lvl w:ilvl="6" w:tplc="60DC6324" w:tentative="1">
      <w:start w:val="1"/>
      <w:numFmt w:val="bullet"/>
      <w:lvlText w:val=""/>
      <w:lvlJc w:val="left"/>
      <w:pPr>
        <w:tabs>
          <w:tab w:val="num" w:pos="5040"/>
        </w:tabs>
        <w:ind w:left="5040" w:hanging="360"/>
      </w:pPr>
      <w:rPr>
        <w:rFonts w:ascii="Wingdings" w:hAnsi="Wingdings" w:hint="default"/>
      </w:rPr>
    </w:lvl>
    <w:lvl w:ilvl="7" w:tplc="F5C4E536" w:tentative="1">
      <w:start w:val="1"/>
      <w:numFmt w:val="bullet"/>
      <w:lvlText w:val=""/>
      <w:lvlJc w:val="left"/>
      <w:pPr>
        <w:tabs>
          <w:tab w:val="num" w:pos="5760"/>
        </w:tabs>
        <w:ind w:left="5760" w:hanging="360"/>
      </w:pPr>
      <w:rPr>
        <w:rFonts w:ascii="Wingdings" w:hAnsi="Wingdings" w:hint="default"/>
      </w:rPr>
    </w:lvl>
    <w:lvl w:ilvl="8" w:tplc="D138ED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A9665B"/>
    <w:multiLevelType w:val="hybridMultilevel"/>
    <w:tmpl w:val="05EE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3"/>
  </w:num>
  <w:num w:numId="6">
    <w:abstractNumId w:val="0"/>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777DE"/>
    <w:rsid w:val="00083FDE"/>
    <w:rsid w:val="000904D3"/>
    <w:rsid w:val="0009308A"/>
    <w:rsid w:val="000B60C5"/>
    <w:rsid w:val="000B6C6F"/>
    <w:rsid w:val="000D28D6"/>
    <w:rsid w:val="000F0A91"/>
    <w:rsid w:val="00100E57"/>
    <w:rsid w:val="001031BC"/>
    <w:rsid w:val="001039C7"/>
    <w:rsid w:val="00114B11"/>
    <w:rsid w:val="0012503C"/>
    <w:rsid w:val="001374CC"/>
    <w:rsid w:val="0014033D"/>
    <w:rsid w:val="0014246F"/>
    <w:rsid w:val="00150F5A"/>
    <w:rsid w:val="00157AD0"/>
    <w:rsid w:val="001632C3"/>
    <w:rsid w:val="001706CE"/>
    <w:rsid w:val="00175083"/>
    <w:rsid w:val="00182ECD"/>
    <w:rsid w:val="00193881"/>
    <w:rsid w:val="001D304E"/>
    <w:rsid w:val="001F0579"/>
    <w:rsid w:val="00204992"/>
    <w:rsid w:val="002075EB"/>
    <w:rsid w:val="002127EE"/>
    <w:rsid w:val="00214CE7"/>
    <w:rsid w:val="0022050C"/>
    <w:rsid w:val="0022228C"/>
    <w:rsid w:val="0022775F"/>
    <w:rsid w:val="00235F94"/>
    <w:rsid w:val="00241A19"/>
    <w:rsid w:val="002432A7"/>
    <w:rsid w:val="002538EF"/>
    <w:rsid w:val="0025575C"/>
    <w:rsid w:val="00264FE1"/>
    <w:rsid w:val="0027084D"/>
    <w:rsid w:val="0027135B"/>
    <w:rsid w:val="0029183F"/>
    <w:rsid w:val="00293F64"/>
    <w:rsid w:val="002A0D0D"/>
    <w:rsid w:val="002A204F"/>
    <w:rsid w:val="002A43C3"/>
    <w:rsid w:val="002A4C9F"/>
    <w:rsid w:val="002B1ACD"/>
    <w:rsid w:val="002B2B94"/>
    <w:rsid w:val="002C1E71"/>
    <w:rsid w:val="002C203B"/>
    <w:rsid w:val="002C7851"/>
    <w:rsid w:val="002D3DA1"/>
    <w:rsid w:val="002D42CF"/>
    <w:rsid w:val="002E2D0B"/>
    <w:rsid w:val="002F518E"/>
    <w:rsid w:val="003025C2"/>
    <w:rsid w:val="003116F3"/>
    <w:rsid w:val="0031194D"/>
    <w:rsid w:val="00315FC2"/>
    <w:rsid w:val="00324763"/>
    <w:rsid w:val="00326B26"/>
    <w:rsid w:val="00331ECF"/>
    <w:rsid w:val="003415B1"/>
    <w:rsid w:val="003445CF"/>
    <w:rsid w:val="00344F13"/>
    <w:rsid w:val="003726B2"/>
    <w:rsid w:val="0038135C"/>
    <w:rsid w:val="003855B5"/>
    <w:rsid w:val="0038590A"/>
    <w:rsid w:val="00394403"/>
    <w:rsid w:val="003C61C9"/>
    <w:rsid w:val="003C669F"/>
    <w:rsid w:val="003D6631"/>
    <w:rsid w:val="0040286A"/>
    <w:rsid w:val="0040680E"/>
    <w:rsid w:val="0041142B"/>
    <w:rsid w:val="00411F58"/>
    <w:rsid w:val="004157E8"/>
    <w:rsid w:val="004340A8"/>
    <w:rsid w:val="00434E6C"/>
    <w:rsid w:val="00446DF7"/>
    <w:rsid w:val="00447123"/>
    <w:rsid w:val="004651B5"/>
    <w:rsid w:val="004737EF"/>
    <w:rsid w:val="004756A0"/>
    <w:rsid w:val="004758D0"/>
    <w:rsid w:val="00486A72"/>
    <w:rsid w:val="004876BB"/>
    <w:rsid w:val="004924E3"/>
    <w:rsid w:val="004A16B9"/>
    <w:rsid w:val="004A69FD"/>
    <w:rsid w:val="004B135A"/>
    <w:rsid w:val="004B2145"/>
    <w:rsid w:val="004B302D"/>
    <w:rsid w:val="004C4B41"/>
    <w:rsid w:val="004D09F3"/>
    <w:rsid w:val="004D4A87"/>
    <w:rsid w:val="004F2092"/>
    <w:rsid w:val="004F2C77"/>
    <w:rsid w:val="004F5CB5"/>
    <w:rsid w:val="00511917"/>
    <w:rsid w:val="00511D85"/>
    <w:rsid w:val="005178A1"/>
    <w:rsid w:val="00517B64"/>
    <w:rsid w:val="00522D71"/>
    <w:rsid w:val="00526DB0"/>
    <w:rsid w:val="00530453"/>
    <w:rsid w:val="0053664A"/>
    <w:rsid w:val="005376E1"/>
    <w:rsid w:val="00551248"/>
    <w:rsid w:val="00553E49"/>
    <w:rsid w:val="00556FF2"/>
    <w:rsid w:val="005621D9"/>
    <w:rsid w:val="00574E8F"/>
    <w:rsid w:val="0057595C"/>
    <w:rsid w:val="0058421D"/>
    <w:rsid w:val="005842C5"/>
    <w:rsid w:val="005909AD"/>
    <w:rsid w:val="005A2177"/>
    <w:rsid w:val="005A70E6"/>
    <w:rsid w:val="005B7B9B"/>
    <w:rsid w:val="005C0B8A"/>
    <w:rsid w:val="005C78CF"/>
    <w:rsid w:val="005C7A9F"/>
    <w:rsid w:val="005E36A6"/>
    <w:rsid w:val="005E5440"/>
    <w:rsid w:val="005F1F39"/>
    <w:rsid w:val="00603EE1"/>
    <w:rsid w:val="0060696D"/>
    <w:rsid w:val="0061217C"/>
    <w:rsid w:val="00624897"/>
    <w:rsid w:val="0063498A"/>
    <w:rsid w:val="006351F3"/>
    <w:rsid w:val="00641A3F"/>
    <w:rsid w:val="00653B5B"/>
    <w:rsid w:val="0067042B"/>
    <w:rsid w:val="00671128"/>
    <w:rsid w:val="0067264E"/>
    <w:rsid w:val="0068450F"/>
    <w:rsid w:val="006870E3"/>
    <w:rsid w:val="00693A47"/>
    <w:rsid w:val="006B1F37"/>
    <w:rsid w:val="006C27F2"/>
    <w:rsid w:val="006C746A"/>
    <w:rsid w:val="006F18B0"/>
    <w:rsid w:val="00701953"/>
    <w:rsid w:val="00701B81"/>
    <w:rsid w:val="00701BB6"/>
    <w:rsid w:val="00703FB6"/>
    <w:rsid w:val="007150E4"/>
    <w:rsid w:val="00721264"/>
    <w:rsid w:val="007435D4"/>
    <w:rsid w:val="00757050"/>
    <w:rsid w:val="00764462"/>
    <w:rsid w:val="00767486"/>
    <w:rsid w:val="00767E2F"/>
    <w:rsid w:val="007712BD"/>
    <w:rsid w:val="007738C1"/>
    <w:rsid w:val="00784907"/>
    <w:rsid w:val="00797757"/>
    <w:rsid w:val="007A405B"/>
    <w:rsid w:val="007B0DE3"/>
    <w:rsid w:val="007D017B"/>
    <w:rsid w:val="007E31AF"/>
    <w:rsid w:val="007E5C8F"/>
    <w:rsid w:val="007E6369"/>
    <w:rsid w:val="007F6A10"/>
    <w:rsid w:val="008056B7"/>
    <w:rsid w:val="00805CF0"/>
    <w:rsid w:val="008142D9"/>
    <w:rsid w:val="00814F7E"/>
    <w:rsid w:val="008255ED"/>
    <w:rsid w:val="00825F04"/>
    <w:rsid w:val="008262BC"/>
    <w:rsid w:val="008326A9"/>
    <w:rsid w:val="008327FF"/>
    <w:rsid w:val="00834471"/>
    <w:rsid w:val="0084465B"/>
    <w:rsid w:val="00844BB5"/>
    <w:rsid w:val="00853E7C"/>
    <w:rsid w:val="00854783"/>
    <w:rsid w:val="00857DFE"/>
    <w:rsid w:val="0086038E"/>
    <w:rsid w:val="00864A0F"/>
    <w:rsid w:val="00894D5F"/>
    <w:rsid w:val="008A71B9"/>
    <w:rsid w:val="008B08DE"/>
    <w:rsid w:val="008B1D6E"/>
    <w:rsid w:val="008C1E7D"/>
    <w:rsid w:val="008C1F4F"/>
    <w:rsid w:val="008C30E2"/>
    <w:rsid w:val="008C62B1"/>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D3494"/>
    <w:rsid w:val="009E0603"/>
    <w:rsid w:val="009E1A49"/>
    <w:rsid w:val="009E2576"/>
    <w:rsid w:val="009E3860"/>
    <w:rsid w:val="009E6BAE"/>
    <w:rsid w:val="009E7398"/>
    <w:rsid w:val="009F2930"/>
    <w:rsid w:val="00A000B0"/>
    <w:rsid w:val="00A03DF5"/>
    <w:rsid w:val="00A27D70"/>
    <w:rsid w:val="00A50948"/>
    <w:rsid w:val="00A74F1E"/>
    <w:rsid w:val="00A807E6"/>
    <w:rsid w:val="00A86C8D"/>
    <w:rsid w:val="00AB57C0"/>
    <w:rsid w:val="00AC6337"/>
    <w:rsid w:val="00AD196C"/>
    <w:rsid w:val="00AD2073"/>
    <w:rsid w:val="00AE257A"/>
    <w:rsid w:val="00AE3A04"/>
    <w:rsid w:val="00AF0147"/>
    <w:rsid w:val="00B07A3C"/>
    <w:rsid w:val="00B22BA8"/>
    <w:rsid w:val="00B5494E"/>
    <w:rsid w:val="00B57383"/>
    <w:rsid w:val="00B65FB6"/>
    <w:rsid w:val="00B72BEC"/>
    <w:rsid w:val="00B81711"/>
    <w:rsid w:val="00BA0261"/>
    <w:rsid w:val="00BA0502"/>
    <w:rsid w:val="00BA0A36"/>
    <w:rsid w:val="00BA37CE"/>
    <w:rsid w:val="00BA4DBD"/>
    <w:rsid w:val="00BC1787"/>
    <w:rsid w:val="00BC32EE"/>
    <w:rsid w:val="00BD2B03"/>
    <w:rsid w:val="00BD5B80"/>
    <w:rsid w:val="00BE01CF"/>
    <w:rsid w:val="00BE45C2"/>
    <w:rsid w:val="00BE4E87"/>
    <w:rsid w:val="00BF0E3E"/>
    <w:rsid w:val="00BF6936"/>
    <w:rsid w:val="00BF7ED8"/>
    <w:rsid w:val="00C02AE2"/>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B7223"/>
    <w:rsid w:val="00CC6218"/>
    <w:rsid w:val="00CC6DB9"/>
    <w:rsid w:val="00CD3262"/>
    <w:rsid w:val="00CE298C"/>
    <w:rsid w:val="00CF07E4"/>
    <w:rsid w:val="00CF0CCE"/>
    <w:rsid w:val="00CF7376"/>
    <w:rsid w:val="00D04414"/>
    <w:rsid w:val="00D0481A"/>
    <w:rsid w:val="00D15BB3"/>
    <w:rsid w:val="00D172EA"/>
    <w:rsid w:val="00D25ABF"/>
    <w:rsid w:val="00D27A20"/>
    <w:rsid w:val="00D41D16"/>
    <w:rsid w:val="00D4234E"/>
    <w:rsid w:val="00D52C9A"/>
    <w:rsid w:val="00D531E9"/>
    <w:rsid w:val="00D613AC"/>
    <w:rsid w:val="00D658B9"/>
    <w:rsid w:val="00D740BB"/>
    <w:rsid w:val="00D75145"/>
    <w:rsid w:val="00D8049F"/>
    <w:rsid w:val="00D81F60"/>
    <w:rsid w:val="00D95B97"/>
    <w:rsid w:val="00DA78C1"/>
    <w:rsid w:val="00DA7A06"/>
    <w:rsid w:val="00DC0F99"/>
    <w:rsid w:val="00DC10A8"/>
    <w:rsid w:val="00DD072D"/>
    <w:rsid w:val="00DD4B3D"/>
    <w:rsid w:val="00DD58BD"/>
    <w:rsid w:val="00DE758E"/>
    <w:rsid w:val="00DF17B1"/>
    <w:rsid w:val="00DF5F8C"/>
    <w:rsid w:val="00E02756"/>
    <w:rsid w:val="00E07A2A"/>
    <w:rsid w:val="00E132F4"/>
    <w:rsid w:val="00E27DDA"/>
    <w:rsid w:val="00E34528"/>
    <w:rsid w:val="00E42A79"/>
    <w:rsid w:val="00E4757A"/>
    <w:rsid w:val="00E52337"/>
    <w:rsid w:val="00E53DA0"/>
    <w:rsid w:val="00E546F1"/>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E3BC3"/>
    <w:rsid w:val="00EF57AE"/>
    <w:rsid w:val="00F00736"/>
    <w:rsid w:val="00F043B5"/>
    <w:rsid w:val="00F04685"/>
    <w:rsid w:val="00F05D35"/>
    <w:rsid w:val="00F14F97"/>
    <w:rsid w:val="00F21CDC"/>
    <w:rsid w:val="00F234A6"/>
    <w:rsid w:val="00F24ACA"/>
    <w:rsid w:val="00F3116F"/>
    <w:rsid w:val="00F33389"/>
    <w:rsid w:val="00F34AE5"/>
    <w:rsid w:val="00F51B1A"/>
    <w:rsid w:val="00F60E14"/>
    <w:rsid w:val="00F610AD"/>
    <w:rsid w:val="00F618C9"/>
    <w:rsid w:val="00F677E2"/>
    <w:rsid w:val="00F70347"/>
    <w:rsid w:val="00F70DEB"/>
    <w:rsid w:val="00F73D11"/>
    <w:rsid w:val="00F81E34"/>
    <w:rsid w:val="00F827A1"/>
    <w:rsid w:val="00F92A4D"/>
    <w:rsid w:val="00F97CAF"/>
    <w:rsid w:val="00FA309B"/>
    <w:rsid w:val="00FA3539"/>
    <w:rsid w:val="00FA77A2"/>
    <w:rsid w:val="00FB08CF"/>
    <w:rsid w:val="00FB3A53"/>
    <w:rsid w:val="00FC5671"/>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1360">
      <w:bodyDiv w:val="1"/>
      <w:marLeft w:val="0"/>
      <w:marRight w:val="0"/>
      <w:marTop w:val="0"/>
      <w:marBottom w:val="0"/>
      <w:divBdr>
        <w:top w:val="none" w:sz="0" w:space="0" w:color="auto"/>
        <w:left w:val="none" w:sz="0" w:space="0" w:color="auto"/>
        <w:bottom w:val="none" w:sz="0" w:space="0" w:color="auto"/>
        <w:right w:val="none" w:sz="0" w:space="0" w:color="auto"/>
      </w:divBdr>
      <w:divsChild>
        <w:div w:id="951596412">
          <w:marLeft w:val="720"/>
          <w:marRight w:val="0"/>
          <w:marTop w:val="0"/>
          <w:marBottom w:val="0"/>
          <w:divBdr>
            <w:top w:val="none" w:sz="0" w:space="0" w:color="auto"/>
            <w:left w:val="none" w:sz="0" w:space="0" w:color="auto"/>
            <w:bottom w:val="none" w:sz="0" w:space="0" w:color="auto"/>
            <w:right w:val="none" w:sz="0" w:space="0" w:color="auto"/>
          </w:divBdr>
        </w:div>
        <w:div w:id="915014611">
          <w:marLeft w:val="720"/>
          <w:marRight w:val="0"/>
          <w:marTop w:val="0"/>
          <w:marBottom w:val="0"/>
          <w:divBdr>
            <w:top w:val="none" w:sz="0" w:space="0" w:color="auto"/>
            <w:left w:val="none" w:sz="0" w:space="0" w:color="auto"/>
            <w:bottom w:val="none" w:sz="0" w:space="0" w:color="auto"/>
            <w:right w:val="none" w:sz="0" w:space="0" w:color="auto"/>
          </w:divBdr>
        </w:div>
        <w:div w:id="1827284765">
          <w:marLeft w:val="720"/>
          <w:marRight w:val="0"/>
          <w:marTop w:val="0"/>
          <w:marBottom w:val="0"/>
          <w:divBdr>
            <w:top w:val="none" w:sz="0" w:space="0" w:color="auto"/>
            <w:left w:val="none" w:sz="0" w:space="0" w:color="auto"/>
            <w:bottom w:val="none" w:sz="0" w:space="0" w:color="auto"/>
            <w:right w:val="none" w:sz="0" w:space="0" w:color="auto"/>
          </w:divBdr>
        </w:div>
      </w:divsChild>
    </w:div>
    <w:div w:id="1628273790">
      <w:bodyDiv w:val="1"/>
      <w:marLeft w:val="0"/>
      <w:marRight w:val="0"/>
      <w:marTop w:val="0"/>
      <w:marBottom w:val="0"/>
      <w:divBdr>
        <w:top w:val="none" w:sz="0" w:space="0" w:color="auto"/>
        <w:left w:val="none" w:sz="0" w:space="0" w:color="auto"/>
        <w:bottom w:val="none" w:sz="0" w:space="0" w:color="auto"/>
        <w:right w:val="none" w:sz="0" w:space="0" w:color="auto"/>
      </w:divBdr>
      <w:divsChild>
        <w:div w:id="2040080231">
          <w:marLeft w:val="720"/>
          <w:marRight w:val="0"/>
          <w:marTop w:val="0"/>
          <w:marBottom w:val="0"/>
          <w:divBdr>
            <w:top w:val="none" w:sz="0" w:space="0" w:color="auto"/>
            <w:left w:val="none" w:sz="0" w:space="0" w:color="auto"/>
            <w:bottom w:val="none" w:sz="0" w:space="0" w:color="auto"/>
            <w:right w:val="none" w:sz="0" w:space="0" w:color="auto"/>
          </w:divBdr>
        </w:div>
        <w:div w:id="38936941">
          <w:marLeft w:val="720"/>
          <w:marRight w:val="0"/>
          <w:marTop w:val="0"/>
          <w:marBottom w:val="0"/>
          <w:divBdr>
            <w:top w:val="none" w:sz="0" w:space="0" w:color="auto"/>
            <w:left w:val="none" w:sz="0" w:space="0" w:color="auto"/>
            <w:bottom w:val="none" w:sz="0" w:space="0" w:color="auto"/>
            <w:right w:val="none" w:sz="0" w:space="0" w:color="auto"/>
          </w:divBdr>
        </w:div>
        <w:div w:id="1347974369">
          <w:marLeft w:val="720"/>
          <w:marRight w:val="0"/>
          <w:marTop w:val="0"/>
          <w:marBottom w:val="0"/>
          <w:divBdr>
            <w:top w:val="none" w:sz="0" w:space="0" w:color="auto"/>
            <w:left w:val="none" w:sz="0" w:space="0" w:color="auto"/>
            <w:bottom w:val="none" w:sz="0" w:space="0" w:color="auto"/>
            <w:right w:val="none" w:sz="0" w:space="0" w:color="auto"/>
          </w:divBdr>
        </w:div>
        <w:div w:id="1601907820">
          <w:marLeft w:val="720"/>
          <w:marRight w:val="0"/>
          <w:marTop w:val="0"/>
          <w:marBottom w:val="0"/>
          <w:divBdr>
            <w:top w:val="none" w:sz="0" w:space="0" w:color="auto"/>
            <w:left w:val="none" w:sz="0" w:space="0" w:color="auto"/>
            <w:bottom w:val="none" w:sz="0" w:space="0" w:color="auto"/>
            <w:right w:val="none" w:sz="0" w:space="0" w:color="auto"/>
          </w:divBdr>
        </w:div>
        <w:div w:id="1523664894">
          <w:marLeft w:val="720"/>
          <w:marRight w:val="0"/>
          <w:marTop w:val="0"/>
          <w:marBottom w:val="0"/>
          <w:divBdr>
            <w:top w:val="none" w:sz="0" w:space="0" w:color="auto"/>
            <w:left w:val="none" w:sz="0" w:space="0" w:color="auto"/>
            <w:bottom w:val="none" w:sz="0" w:space="0" w:color="auto"/>
            <w:right w:val="none" w:sz="0" w:space="0" w:color="auto"/>
          </w:divBdr>
        </w:div>
        <w:div w:id="93332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CB8D-96D9-4B58-A5EF-6613D500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1434</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13</cp:revision>
  <dcterms:created xsi:type="dcterms:W3CDTF">2025-06-05T13:07:00Z</dcterms:created>
  <dcterms:modified xsi:type="dcterms:W3CDTF">2025-06-05T14:44:00Z</dcterms:modified>
</cp:coreProperties>
</file>