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11BE76CC"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F26D11">
        <w:rPr>
          <w:rFonts w:ascii="Calibri" w:hAnsi="Calibri" w:cs="Calibri"/>
          <w:b/>
          <w:bCs/>
          <w:sz w:val="32"/>
          <w:szCs w:val="32"/>
        </w:rPr>
        <w:t>2 juli</w:t>
      </w:r>
      <w:r w:rsidR="00530453">
        <w:rPr>
          <w:rFonts w:ascii="Calibri" w:hAnsi="Calibri" w:cs="Calibri"/>
          <w:b/>
          <w:bCs/>
          <w:sz w:val="32"/>
          <w:szCs w:val="32"/>
        </w:rPr>
        <w:t xml:space="preserve"> 2025</w:t>
      </w:r>
    </w:p>
    <w:p w14:paraId="11D348D0" w14:textId="7538D323"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Eva Fontijn, 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F26D11">
        <w:rPr>
          <w:rFonts w:ascii="Calibri" w:hAnsi="Calibri" w:cs="Calibri"/>
          <w:sz w:val="22"/>
          <w:szCs w:val="22"/>
        </w:rPr>
        <w:t xml:space="preserve">Arno Gerritsen en Sandra Laven Afgemeld: </w:t>
      </w:r>
      <w:r w:rsidR="00E42A79">
        <w:rPr>
          <w:rFonts w:ascii="Calibri" w:hAnsi="Calibri" w:cs="Calibri"/>
          <w:sz w:val="22"/>
          <w:szCs w:val="22"/>
        </w:rPr>
        <w:t xml:space="preserve"> Coen Stevens</w:t>
      </w:r>
      <w:r w:rsidR="00A000B0">
        <w:rPr>
          <w:rFonts w:ascii="Calibri" w:hAnsi="Calibri" w:cs="Calibri"/>
          <w:sz w:val="22"/>
          <w:szCs w:val="22"/>
        </w:rPr>
        <w:t xml:space="preserve"> en Marja </w:t>
      </w:r>
      <w:proofErr w:type="spellStart"/>
      <w:r w:rsidR="00A000B0">
        <w:rPr>
          <w:rFonts w:ascii="Calibri" w:hAnsi="Calibri" w:cs="Calibri"/>
          <w:sz w:val="22"/>
          <w:szCs w:val="22"/>
        </w:rPr>
        <w:t>Helmink</w:t>
      </w:r>
      <w:proofErr w:type="spellEnd"/>
      <w:r w:rsidR="00E42A79">
        <w:rPr>
          <w:rFonts w:ascii="Calibri" w:hAnsi="Calibri" w:cs="Calibri"/>
          <w:sz w:val="22"/>
          <w:szCs w:val="22"/>
        </w:rPr>
        <w:t xml:space="preserve">. </w:t>
      </w:r>
      <w:r w:rsidR="00530453">
        <w:rPr>
          <w:rFonts w:ascii="Calibri" w:hAnsi="Calibri" w:cs="Calibri"/>
          <w:sz w:val="22"/>
          <w:szCs w:val="22"/>
        </w:rPr>
        <w:t xml:space="preserve"> </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0F440750" w14:textId="59633A24" w:rsidR="00F26D11" w:rsidRDefault="00DC10A8" w:rsidP="00B65FB6">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F26D11">
        <w:rPr>
          <w:rFonts w:ascii="Calibri" w:hAnsi="Calibri" w:cs="Calibri"/>
        </w:rPr>
        <w:t xml:space="preserve"> de vergadering.</w:t>
      </w:r>
    </w:p>
    <w:p w14:paraId="6D6F2AE7" w14:textId="5234F62B" w:rsidR="00B55656" w:rsidRPr="00F26D11" w:rsidRDefault="00C93EBC" w:rsidP="00F26D11">
      <w:pPr>
        <w:spacing w:line="259" w:lineRule="auto"/>
        <w:rPr>
          <w:rFonts w:ascii="Calibri" w:hAnsi="Calibri" w:cs="Calibri"/>
        </w:rPr>
      </w:pPr>
      <w:r w:rsidRPr="00C93EBC">
        <w:rPr>
          <w:rFonts w:ascii="Calibri" w:hAnsi="Calibri" w:cs="Calibri"/>
          <w:b/>
          <w:u w:val="single"/>
        </w:rPr>
        <w:t xml:space="preserve">2. </w:t>
      </w:r>
      <w:r w:rsidR="003C61C9">
        <w:rPr>
          <w:rFonts w:ascii="Calibri" w:hAnsi="Calibri" w:cs="Calibri"/>
          <w:b/>
          <w:u w:val="single"/>
        </w:rPr>
        <w:t>Mededelingen</w:t>
      </w:r>
      <w:r w:rsidR="00530453">
        <w:rPr>
          <w:rFonts w:ascii="Calibri" w:hAnsi="Calibri" w:cs="Calibri"/>
          <w:b/>
          <w:u w:val="single"/>
        </w:rPr>
        <w:br/>
      </w:r>
      <w:r w:rsidR="003C61C9" w:rsidRPr="003C61C9">
        <w:rPr>
          <w:rFonts w:ascii="Calibri" w:hAnsi="Calibri" w:cs="Calibri"/>
          <w:b/>
          <w:u w:val="single"/>
        </w:rPr>
        <w:t xml:space="preserve">2.1 </w:t>
      </w:r>
      <w:proofErr w:type="spellStart"/>
      <w:r w:rsidR="00F26D11">
        <w:rPr>
          <w:rFonts w:ascii="Calibri" w:hAnsi="Calibri" w:cs="Calibri"/>
          <w:b/>
          <w:u w:val="single"/>
        </w:rPr>
        <w:t>SpeelVulcaan</w:t>
      </w:r>
      <w:proofErr w:type="spellEnd"/>
      <w:r w:rsidR="003C61C9">
        <w:rPr>
          <w:rFonts w:ascii="Calibri" w:hAnsi="Calibri" w:cs="Calibri"/>
        </w:rPr>
        <w:br/>
      </w:r>
      <w:r w:rsidR="007C4603" w:rsidRPr="00F26D11">
        <w:rPr>
          <w:rFonts w:ascii="Calibri" w:hAnsi="Calibri" w:cs="Calibri"/>
        </w:rPr>
        <w:t>In het najaar wordt er gekeurd. Afhankelijk van het keu</w:t>
      </w:r>
      <w:r w:rsidR="00F26D11">
        <w:rPr>
          <w:rFonts w:ascii="Calibri" w:hAnsi="Calibri" w:cs="Calibri"/>
        </w:rPr>
        <w:t xml:space="preserve">ringsrapport wordt er vervangen of </w:t>
      </w:r>
      <w:r w:rsidR="007C4603" w:rsidRPr="00F26D11">
        <w:rPr>
          <w:rFonts w:ascii="Calibri" w:hAnsi="Calibri" w:cs="Calibri"/>
        </w:rPr>
        <w:t>gerepareerd.</w:t>
      </w:r>
    </w:p>
    <w:p w14:paraId="0428439C" w14:textId="77777777" w:rsidR="00AD3F72" w:rsidRDefault="00B65FB6" w:rsidP="0068450F">
      <w:pPr>
        <w:spacing w:line="259" w:lineRule="auto"/>
        <w:rPr>
          <w:rFonts w:ascii="Calibri" w:hAnsi="Calibri" w:cs="Calibri"/>
        </w:rPr>
      </w:pPr>
      <w:r w:rsidRPr="00B65FB6">
        <w:rPr>
          <w:rFonts w:ascii="Calibri" w:hAnsi="Calibri" w:cs="Calibri"/>
          <w:b/>
          <w:u w:val="single"/>
        </w:rPr>
        <w:t xml:space="preserve">2.2 </w:t>
      </w:r>
      <w:r w:rsidR="00F26D11">
        <w:rPr>
          <w:rFonts w:ascii="Calibri" w:hAnsi="Calibri" w:cs="Calibri"/>
          <w:b/>
          <w:u w:val="single"/>
        </w:rPr>
        <w:t>Herenboeren</w:t>
      </w:r>
      <w:r w:rsidRPr="00B65FB6">
        <w:rPr>
          <w:rFonts w:ascii="Calibri" w:hAnsi="Calibri" w:cs="Calibri"/>
          <w:b/>
          <w:u w:val="single"/>
        </w:rPr>
        <w:t>.</w:t>
      </w:r>
      <w:r>
        <w:rPr>
          <w:rFonts w:ascii="Calibri" w:hAnsi="Calibri" w:cs="Calibri"/>
        </w:rPr>
        <w:br/>
      </w:r>
      <w:r w:rsidR="00F26D11">
        <w:rPr>
          <w:rFonts w:ascii="Calibri" w:hAnsi="Calibri" w:cs="Calibri"/>
        </w:rPr>
        <w:t>De landelijke stichting Herenboeren is failliet. Of dit consequenties heeft voor de toekomstige vestiging van de Herenboeren in Gaanderen is op dit moment niet bekend.</w:t>
      </w:r>
      <w:r>
        <w:rPr>
          <w:rFonts w:ascii="Calibri" w:hAnsi="Calibri" w:cs="Calibri"/>
        </w:rPr>
        <w:br/>
      </w:r>
      <w:r w:rsidRPr="00B65FB6">
        <w:rPr>
          <w:rFonts w:ascii="Calibri" w:hAnsi="Calibri" w:cs="Calibri"/>
          <w:b/>
          <w:u w:val="single"/>
        </w:rPr>
        <w:t xml:space="preserve">2.3 </w:t>
      </w:r>
      <w:r w:rsidR="00F26D11">
        <w:rPr>
          <w:rFonts w:ascii="Calibri" w:hAnsi="Calibri" w:cs="Calibri"/>
          <w:b/>
          <w:u w:val="single"/>
        </w:rPr>
        <w:t>Evenementenbijeenkomst</w:t>
      </w:r>
      <w:r>
        <w:rPr>
          <w:rFonts w:ascii="Calibri" w:hAnsi="Calibri" w:cs="Calibri"/>
        </w:rPr>
        <w:br/>
      </w:r>
      <w:r w:rsidR="00F26D11">
        <w:rPr>
          <w:rFonts w:ascii="Calibri" w:hAnsi="Calibri" w:cs="Calibri"/>
        </w:rPr>
        <w:t xml:space="preserve">De Dorpsverbinder heeft medio juni een avond georganiseerd waar de verenigingen, c.q. instanties, die in Gaanderen evenementen organiseren voor waren uitgenodigd. Jessica Jansen van het </w:t>
      </w:r>
      <w:proofErr w:type="spellStart"/>
      <w:r w:rsidR="00F26D11">
        <w:rPr>
          <w:rFonts w:ascii="Calibri" w:hAnsi="Calibri" w:cs="Calibri"/>
        </w:rPr>
        <w:t>BinnenstadBedrijf</w:t>
      </w:r>
      <w:proofErr w:type="spellEnd"/>
      <w:r w:rsidR="00F26D11">
        <w:rPr>
          <w:rFonts w:ascii="Calibri" w:hAnsi="Calibri" w:cs="Calibri"/>
        </w:rPr>
        <w:t xml:space="preserve"> gaf een presentatie. Ze gaf o.a. </w:t>
      </w:r>
      <w:r w:rsidR="000E2E2C">
        <w:rPr>
          <w:rFonts w:ascii="Calibri" w:hAnsi="Calibri" w:cs="Calibri"/>
        </w:rPr>
        <w:t xml:space="preserve">aan </w:t>
      </w:r>
      <w:r w:rsidR="00F26D11">
        <w:rPr>
          <w:rFonts w:ascii="Calibri" w:hAnsi="Calibri" w:cs="Calibri"/>
        </w:rPr>
        <w:t xml:space="preserve">wat het evenementenserviceloket Gaanderen te bieden heeft. Ook </w:t>
      </w:r>
      <w:proofErr w:type="spellStart"/>
      <w:r w:rsidR="00F26D11">
        <w:rPr>
          <w:rFonts w:ascii="Calibri" w:hAnsi="Calibri" w:cs="Calibri"/>
        </w:rPr>
        <w:t>BuHa</w:t>
      </w:r>
      <w:proofErr w:type="spellEnd"/>
      <w:r w:rsidR="00F26D11">
        <w:rPr>
          <w:rFonts w:ascii="Calibri" w:hAnsi="Calibri" w:cs="Calibri"/>
        </w:rPr>
        <w:t xml:space="preserve"> kan materialen leveren. Het was een zinvolle avond.</w:t>
      </w:r>
      <w:r w:rsidR="00F26D11">
        <w:rPr>
          <w:rFonts w:ascii="Calibri" w:hAnsi="Calibri" w:cs="Calibri"/>
        </w:rPr>
        <w:br/>
      </w:r>
      <w:r w:rsidRPr="00EE3BC3">
        <w:rPr>
          <w:rFonts w:ascii="Calibri" w:hAnsi="Calibri" w:cs="Calibri"/>
          <w:b/>
          <w:u w:val="single"/>
        </w:rPr>
        <w:t xml:space="preserve">2.4 </w:t>
      </w:r>
      <w:r w:rsidR="00F26D11">
        <w:rPr>
          <w:rFonts w:ascii="Calibri" w:hAnsi="Calibri" w:cs="Calibri"/>
          <w:b/>
          <w:u w:val="single"/>
        </w:rPr>
        <w:t>Wijkagent</w:t>
      </w:r>
      <w:r>
        <w:rPr>
          <w:rFonts w:ascii="Calibri" w:hAnsi="Calibri" w:cs="Calibri"/>
        </w:rPr>
        <w:br/>
      </w:r>
      <w:r w:rsidR="00F26D11">
        <w:rPr>
          <w:rFonts w:ascii="Calibri" w:hAnsi="Calibri" w:cs="Calibri"/>
        </w:rPr>
        <w:t>Onze wijkagent, Sophie Arnoldus, gaat ons verlaten. 17 juli a.s. heeft ze haar laatste werkdag als wijkagent voor Gaanderen. Ze stapt over naar de recherche. Theo zal bij het wijknetwerk aandringen op een snelle invulling van de vacature van wijkagent Gaanderen.</w:t>
      </w:r>
      <w:r w:rsidR="00F26D11">
        <w:rPr>
          <w:rFonts w:ascii="Calibri" w:hAnsi="Calibri" w:cs="Calibri"/>
        </w:rPr>
        <w:br/>
      </w:r>
      <w:r w:rsidR="00EE3BC3" w:rsidRPr="00EE3BC3">
        <w:rPr>
          <w:rFonts w:ascii="Calibri" w:hAnsi="Calibri" w:cs="Calibri"/>
          <w:b/>
          <w:u w:val="single"/>
        </w:rPr>
        <w:t xml:space="preserve">2.5 </w:t>
      </w:r>
      <w:r w:rsidR="000E2E2C">
        <w:rPr>
          <w:rFonts w:ascii="Calibri" w:hAnsi="Calibri" w:cs="Calibri"/>
          <w:b/>
          <w:u w:val="single"/>
        </w:rPr>
        <w:t>Vuurwerkactie</w:t>
      </w:r>
      <w:r w:rsidR="00EE3BC3">
        <w:rPr>
          <w:rFonts w:ascii="Calibri" w:hAnsi="Calibri" w:cs="Calibri"/>
        </w:rPr>
        <w:br/>
      </w:r>
      <w:r w:rsidR="00AA01FE">
        <w:rPr>
          <w:rFonts w:ascii="Calibri" w:hAnsi="Calibri" w:cs="Calibri"/>
        </w:rPr>
        <w:t xml:space="preserve">De politie houdt eind november een speciale actie m.b.t. vuurwerk voor de oudere leerlingen van de </w:t>
      </w:r>
      <w:proofErr w:type="spellStart"/>
      <w:r w:rsidR="00AA01FE">
        <w:rPr>
          <w:rFonts w:ascii="Calibri" w:hAnsi="Calibri" w:cs="Calibri"/>
        </w:rPr>
        <w:t>Gaanderense</w:t>
      </w:r>
      <w:proofErr w:type="spellEnd"/>
      <w:r w:rsidR="00AA01FE">
        <w:rPr>
          <w:rFonts w:ascii="Calibri" w:hAnsi="Calibri" w:cs="Calibri"/>
        </w:rPr>
        <w:t xml:space="preserve"> basisscholen en hun ouders. Er wordt gesproken over de gevaren van het afsteken van vuurwerk</w:t>
      </w:r>
    </w:p>
    <w:p w14:paraId="601C0144" w14:textId="2D1FA3C5" w:rsidR="00FC5671" w:rsidRPr="00FC5671" w:rsidRDefault="00AD3F72" w:rsidP="0068450F">
      <w:pPr>
        <w:spacing w:line="259" w:lineRule="auto"/>
        <w:rPr>
          <w:rFonts w:ascii="Calibri" w:hAnsi="Calibri" w:cs="Calibri"/>
        </w:rPr>
      </w:pPr>
      <w:r w:rsidRPr="00AD3F72">
        <w:rPr>
          <w:rFonts w:ascii="Calibri" w:hAnsi="Calibri" w:cs="Calibri"/>
          <w:b/>
          <w:u w:val="single"/>
        </w:rPr>
        <w:t>2.6 Buurt Energie Platform</w:t>
      </w:r>
      <w:r>
        <w:rPr>
          <w:rFonts w:ascii="Calibri" w:hAnsi="Calibri" w:cs="Calibri"/>
        </w:rPr>
        <w:br/>
        <w:t xml:space="preserve">Via de klimaatburgemeester is Eva in contact gekomen met de heer Pieter </w:t>
      </w:r>
      <w:proofErr w:type="spellStart"/>
      <w:r>
        <w:rPr>
          <w:rFonts w:ascii="Calibri" w:hAnsi="Calibri" w:cs="Calibri"/>
        </w:rPr>
        <w:t>Hoenderken</w:t>
      </w:r>
      <w:proofErr w:type="spellEnd"/>
      <w:r>
        <w:rPr>
          <w:rFonts w:ascii="Calibri" w:hAnsi="Calibri" w:cs="Calibri"/>
        </w:rPr>
        <w:t xml:space="preserve">. Dit gaat over een Buurt Energie Platform. Buurt-, c.q. wijkbewoners kunnen door via een </w:t>
      </w:r>
      <w:proofErr w:type="spellStart"/>
      <w:r>
        <w:rPr>
          <w:rFonts w:ascii="Calibri" w:hAnsi="Calibri" w:cs="Calibri"/>
        </w:rPr>
        <w:t>dongel</w:t>
      </w:r>
      <w:proofErr w:type="spellEnd"/>
      <w:r>
        <w:rPr>
          <w:rFonts w:ascii="Calibri" w:hAnsi="Calibri" w:cs="Calibri"/>
        </w:rPr>
        <w:t xml:space="preserve"> het energieverbruik te meten wellicht elkaar aanspreken op het energieverbruik. Sandra heeft al een vergelijkbaar systeem. Ze is dan ook benieuwd naar de toegevoegde waarde. Eva en Sandra gaan met het Buurt Energie Platform in gesprek om te kijken of dit iets voor Gaanderen kan zijn.</w:t>
      </w:r>
      <w:r w:rsidR="00AA01FE">
        <w:rPr>
          <w:rFonts w:ascii="Calibri" w:hAnsi="Calibri" w:cs="Calibri"/>
        </w:rPr>
        <w:br/>
      </w:r>
      <w:r w:rsidR="00FC5671">
        <w:rPr>
          <w:rFonts w:ascii="Calibri" w:hAnsi="Calibri" w:cs="Calibri"/>
          <w:b/>
          <w:u w:val="single"/>
        </w:rPr>
        <w:t>3. Notulen</w:t>
      </w:r>
      <w:r w:rsidR="00FC5671">
        <w:rPr>
          <w:rFonts w:ascii="Calibri" w:hAnsi="Calibri" w:cs="Calibri"/>
          <w:b/>
          <w:u w:val="single"/>
        </w:rPr>
        <w:br/>
      </w:r>
      <w:r w:rsidR="00FC5671">
        <w:rPr>
          <w:rFonts w:ascii="Calibri" w:hAnsi="Calibri" w:cs="Calibri"/>
        </w:rPr>
        <w:t xml:space="preserve">De voorzitter vraagt of er nog op- of aanmerkingen zijn op de notulen van de vergadering van </w:t>
      </w:r>
      <w:r>
        <w:rPr>
          <w:rFonts w:ascii="Calibri" w:hAnsi="Calibri" w:cs="Calibri"/>
        </w:rPr>
        <w:t>juni</w:t>
      </w:r>
      <w:r w:rsidR="00EE3BC3">
        <w:rPr>
          <w:rFonts w:ascii="Calibri" w:hAnsi="Calibri" w:cs="Calibri"/>
        </w:rPr>
        <w:t xml:space="preserve">. Er zijn geen op- of aanmerkingen. </w:t>
      </w:r>
      <w:r w:rsidR="005C0B8A">
        <w:rPr>
          <w:rFonts w:ascii="Calibri" w:hAnsi="Calibri" w:cs="Calibri"/>
        </w:rPr>
        <w:t xml:space="preserve">De </w:t>
      </w:r>
      <w:r w:rsidR="00FC5671">
        <w:rPr>
          <w:rFonts w:ascii="Calibri" w:hAnsi="Calibri" w:cs="Calibri"/>
        </w:rPr>
        <w:t xml:space="preserve">notulen </w:t>
      </w:r>
      <w:r w:rsidR="005C0B8A">
        <w:rPr>
          <w:rFonts w:ascii="Calibri" w:hAnsi="Calibri" w:cs="Calibri"/>
        </w:rPr>
        <w:t xml:space="preserve">van </w:t>
      </w:r>
      <w:r w:rsidR="00AA01FE">
        <w:rPr>
          <w:rFonts w:ascii="Calibri" w:hAnsi="Calibri" w:cs="Calibri"/>
        </w:rPr>
        <w:t>juni</w:t>
      </w:r>
      <w:r w:rsidR="005C0B8A">
        <w:rPr>
          <w:rFonts w:ascii="Calibri" w:hAnsi="Calibri" w:cs="Calibri"/>
        </w:rPr>
        <w:t xml:space="preserve"> worden </w:t>
      </w:r>
      <w:r w:rsidR="00FC5671">
        <w:rPr>
          <w:rFonts w:ascii="Calibri" w:hAnsi="Calibri" w:cs="Calibri"/>
        </w:rPr>
        <w:t>vastgesteld. Ze kunnen op de w</w:t>
      </w:r>
      <w:r w:rsidR="005C0B8A">
        <w:rPr>
          <w:rFonts w:ascii="Calibri" w:hAnsi="Calibri" w:cs="Calibri"/>
        </w:rPr>
        <w:t>e</w:t>
      </w:r>
      <w:r w:rsidR="00FC5671">
        <w:rPr>
          <w:rFonts w:ascii="Calibri" w:hAnsi="Calibri" w:cs="Calibri"/>
        </w:rPr>
        <w:t>bsite geplaatst worden.</w:t>
      </w:r>
      <w:r w:rsidR="00EE3BC3">
        <w:rPr>
          <w:rFonts w:ascii="Calibri" w:hAnsi="Calibri" w:cs="Calibri"/>
        </w:rPr>
        <w:t xml:space="preserve"> </w:t>
      </w:r>
    </w:p>
    <w:p w14:paraId="1275A564" w14:textId="4279106F" w:rsidR="0063280A" w:rsidRPr="0063280A" w:rsidRDefault="00FC5671" w:rsidP="0063280A">
      <w:pPr>
        <w:spacing w:line="259" w:lineRule="auto"/>
        <w:rPr>
          <w:rFonts w:ascii="Calibri" w:hAnsi="Calibri" w:cs="Calibri"/>
        </w:rPr>
      </w:pPr>
      <w:r w:rsidRPr="008C62B1">
        <w:rPr>
          <w:rFonts w:ascii="Calibri" w:hAnsi="Calibri" w:cs="Calibri"/>
          <w:b/>
          <w:u w:val="single"/>
        </w:rPr>
        <w:t>4</w:t>
      </w:r>
      <w:r w:rsidR="00DC10A8" w:rsidRPr="008C62B1">
        <w:rPr>
          <w:rFonts w:ascii="Calibri" w:hAnsi="Calibri" w:cs="Calibri"/>
          <w:b/>
          <w:u w:val="single"/>
        </w:rPr>
        <w:t xml:space="preserve">. </w:t>
      </w:r>
      <w:r w:rsidR="00F947EE">
        <w:rPr>
          <w:rFonts w:ascii="Calibri" w:hAnsi="Calibri" w:cs="Calibri"/>
          <w:b/>
          <w:u w:val="single"/>
        </w:rPr>
        <w:t>Dorpsplan 2.0</w:t>
      </w:r>
      <w:r w:rsidR="0053664A" w:rsidRPr="008C62B1">
        <w:rPr>
          <w:rFonts w:ascii="Calibri" w:hAnsi="Calibri" w:cs="Calibri"/>
        </w:rPr>
        <w:br/>
      </w:r>
      <w:r w:rsidR="00F947EE" w:rsidRPr="00F947EE">
        <w:rPr>
          <w:rFonts w:ascii="Calibri" w:hAnsi="Calibri" w:cs="Calibri"/>
        </w:rPr>
        <w:t xml:space="preserve">Op 16 juni is het concept met de visiepunten besproken met de procesbegeleiders, de leefbaarheidsalliantie, en de klankbordgroep samen met de beleidsmedewerkers van de </w:t>
      </w:r>
      <w:r w:rsidR="00F947EE" w:rsidRPr="00F947EE">
        <w:rPr>
          <w:rFonts w:ascii="Calibri" w:hAnsi="Calibri" w:cs="Calibri"/>
        </w:rPr>
        <w:lastRenderedPageBreak/>
        <w:t>gemeente Doetinchem</w:t>
      </w:r>
      <w:r w:rsidR="00F947EE">
        <w:rPr>
          <w:rFonts w:ascii="Calibri" w:hAnsi="Calibri" w:cs="Calibri"/>
        </w:rPr>
        <w:t xml:space="preserve">. </w:t>
      </w:r>
      <w:r w:rsidR="00F947EE" w:rsidRPr="00F947EE">
        <w:rPr>
          <w:rFonts w:ascii="Calibri" w:hAnsi="Calibri" w:cs="Calibri"/>
        </w:rPr>
        <w:t xml:space="preserve">De input </w:t>
      </w:r>
      <w:r w:rsidR="00F947EE">
        <w:rPr>
          <w:rFonts w:ascii="Calibri" w:hAnsi="Calibri" w:cs="Calibri"/>
        </w:rPr>
        <w:t xml:space="preserve">van die avond </w:t>
      </w:r>
      <w:r w:rsidR="00F947EE" w:rsidRPr="00F947EE">
        <w:rPr>
          <w:rFonts w:ascii="Calibri" w:hAnsi="Calibri" w:cs="Calibri"/>
        </w:rPr>
        <w:t>met op- en aanmerkingen wordt verwerkt. Daarna volgt nog een sessie met de klankbordgroep. Daarna wordt e.e.a. tekstueel afgerond.</w:t>
      </w:r>
      <w:r w:rsidR="00F947EE" w:rsidRPr="00F947EE">
        <w:rPr>
          <w:rFonts w:ascii="Calibri" w:hAnsi="Calibri" w:cs="Calibri"/>
        </w:rPr>
        <w:br/>
        <w:t xml:space="preserve">Er volgt nog input van IG&amp;D en over Wonen in het buitengebied. </w:t>
      </w:r>
      <w:r w:rsidR="00F947EE">
        <w:rPr>
          <w:rFonts w:ascii="Calibri" w:hAnsi="Calibri" w:cs="Calibri"/>
        </w:rPr>
        <w:t>Ook heeft Femke nog een vraag uit staan bij Wis &amp; Wierig.</w:t>
      </w:r>
      <w:r w:rsidR="00F947EE">
        <w:rPr>
          <w:rFonts w:ascii="Calibri" w:hAnsi="Calibri" w:cs="Calibri"/>
        </w:rPr>
        <w:br/>
      </w:r>
      <w:r w:rsidR="00F947EE" w:rsidRPr="00F947EE">
        <w:rPr>
          <w:rFonts w:ascii="Calibri" w:hAnsi="Calibri" w:cs="Calibri"/>
        </w:rPr>
        <w:t xml:space="preserve">Na consensus zal </w:t>
      </w:r>
      <w:proofErr w:type="spellStart"/>
      <w:r w:rsidR="00F947EE" w:rsidRPr="00F947EE">
        <w:rPr>
          <w:rFonts w:ascii="Calibri" w:hAnsi="Calibri" w:cs="Calibri"/>
        </w:rPr>
        <w:t>Odile</w:t>
      </w:r>
      <w:proofErr w:type="spellEnd"/>
      <w:r w:rsidR="00F947EE" w:rsidRPr="00F947EE">
        <w:rPr>
          <w:rFonts w:ascii="Calibri" w:hAnsi="Calibri" w:cs="Calibri"/>
        </w:rPr>
        <w:t xml:space="preserve"> Jansen de tekst redigeren. En zal</w:t>
      </w:r>
      <w:r w:rsidR="00F947EE">
        <w:rPr>
          <w:rFonts w:ascii="Calibri" w:hAnsi="Calibri" w:cs="Calibri"/>
        </w:rPr>
        <w:t xml:space="preserve"> </w:t>
      </w:r>
      <w:proofErr w:type="spellStart"/>
      <w:r w:rsidR="00F947EE" w:rsidRPr="00F947EE">
        <w:rPr>
          <w:rFonts w:ascii="Calibri" w:hAnsi="Calibri" w:cs="Calibri"/>
        </w:rPr>
        <w:t>Iduna</w:t>
      </w:r>
      <w:proofErr w:type="spellEnd"/>
      <w:r w:rsidR="00F947EE" w:rsidRPr="00F947EE">
        <w:rPr>
          <w:rFonts w:ascii="Calibri" w:hAnsi="Calibri" w:cs="Calibri"/>
        </w:rPr>
        <w:t xml:space="preserve"> zich buigen over de opmaak. </w:t>
      </w:r>
      <w:r w:rsidR="00F947EE">
        <w:rPr>
          <w:rFonts w:ascii="Calibri" w:hAnsi="Calibri" w:cs="Calibri"/>
        </w:rPr>
        <w:t>Femke zal z.s.m. een vervolgmeeting met de klankbordgroep  inplannen.</w:t>
      </w:r>
      <w:r w:rsidR="008C62B1" w:rsidRPr="008C62B1">
        <w:rPr>
          <w:rFonts w:ascii="Calibri" w:hAnsi="Calibri" w:cs="Calibri"/>
        </w:rPr>
        <w:br/>
      </w:r>
      <w:r w:rsidR="004651B5">
        <w:rPr>
          <w:rFonts w:ascii="Calibri" w:hAnsi="Calibri" w:cs="Calibri"/>
          <w:b/>
          <w:u w:val="single"/>
        </w:rPr>
        <w:t xml:space="preserve">5. </w:t>
      </w:r>
      <w:r w:rsidR="0063280A">
        <w:rPr>
          <w:rFonts w:ascii="Calibri" w:hAnsi="Calibri" w:cs="Calibri"/>
          <w:b/>
          <w:u w:val="single"/>
        </w:rPr>
        <w:t>EOD Ondernemers</w:t>
      </w:r>
      <w:r w:rsidR="0063280A">
        <w:rPr>
          <w:rFonts w:ascii="Calibri" w:hAnsi="Calibri" w:cs="Calibri"/>
          <w:b/>
          <w:u w:val="single"/>
        </w:rPr>
        <w:br/>
      </w:r>
      <w:r w:rsidR="0063280A">
        <w:rPr>
          <w:rFonts w:ascii="Calibri" w:hAnsi="Calibri" w:cs="Calibri"/>
        </w:rPr>
        <w:t xml:space="preserve">De geplande bijeenkomst van </w:t>
      </w:r>
      <w:r w:rsidR="0063280A" w:rsidRPr="0063280A">
        <w:rPr>
          <w:rFonts w:ascii="Calibri" w:hAnsi="Calibri" w:cs="Calibri"/>
        </w:rPr>
        <w:t xml:space="preserve">26 juni </w:t>
      </w:r>
      <w:r w:rsidR="0063280A">
        <w:rPr>
          <w:rFonts w:ascii="Calibri" w:hAnsi="Calibri" w:cs="Calibri"/>
        </w:rPr>
        <w:t xml:space="preserve">(Terugblik </w:t>
      </w:r>
      <w:proofErr w:type="spellStart"/>
      <w:r w:rsidR="0063280A">
        <w:rPr>
          <w:rFonts w:ascii="Calibri" w:hAnsi="Calibri" w:cs="Calibri"/>
        </w:rPr>
        <w:t>Expoga</w:t>
      </w:r>
      <w:proofErr w:type="spellEnd"/>
      <w:r w:rsidR="0063280A">
        <w:rPr>
          <w:rFonts w:ascii="Calibri" w:hAnsi="Calibri" w:cs="Calibri"/>
        </w:rPr>
        <w:t xml:space="preserve"> ’24) </w:t>
      </w:r>
      <w:r w:rsidR="0063280A" w:rsidRPr="0063280A">
        <w:rPr>
          <w:rFonts w:ascii="Calibri" w:hAnsi="Calibri" w:cs="Calibri"/>
        </w:rPr>
        <w:t>is afgelast, als gevolg van te weinig aanmeldingen. De meeting wordt nu</w:t>
      </w:r>
      <w:r w:rsidR="0063280A">
        <w:rPr>
          <w:rFonts w:ascii="Calibri" w:hAnsi="Calibri" w:cs="Calibri"/>
        </w:rPr>
        <w:t xml:space="preserve"> door Coen Stevens</w:t>
      </w:r>
      <w:r w:rsidR="0063280A" w:rsidRPr="0063280A">
        <w:rPr>
          <w:rFonts w:ascii="Calibri" w:hAnsi="Calibri" w:cs="Calibri"/>
        </w:rPr>
        <w:t xml:space="preserve"> over de zomermaanden heen getild.</w:t>
      </w:r>
    </w:p>
    <w:p w14:paraId="6DE6C5CA" w14:textId="72B9FA6E" w:rsidR="00E06F4D" w:rsidRPr="00E06F4D" w:rsidRDefault="0063280A" w:rsidP="00E06F4D">
      <w:pPr>
        <w:spacing w:line="259" w:lineRule="auto"/>
        <w:rPr>
          <w:rFonts w:ascii="Calibri" w:hAnsi="Calibri" w:cs="Calibri"/>
        </w:rPr>
      </w:pPr>
      <w:r w:rsidRPr="0063280A">
        <w:rPr>
          <w:rFonts w:ascii="Calibri" w:hAnsi="Calibri" w:cs="Calibri"/>
        </w:rPr>
        <w:t xml:space="preserve">De Dorpsraad is wel in overleg met IG&amp;D/Parkmanagement Akkermansweide. </w:t>
      </w:r>
      <w:r>
        <w:rPr>
          <w:rFonts w:ascii="Calibri" w:hAnsi="Calibri" w:cs="Calibri"/>
        </w:rPr>
        <w:t>De l</w:t>
      </w:r>
      <w:r w:rsidRPr="0063280A">
        <w:rPr>
          <w:rFonts w:ascii="Calibri" w:hAnsi="Calibri" w:cs="Calibri"/>
        </w:rPr>
        <w:t>unchafspraak was gisteren 1 juli met parkmanager Carla Niezen.</w:t>
      </w:r>
      <w:r>
        <w:rPr>
          <w:rFonts w:ascii="Calibri" w:hAnsi="Calibri" w:cs="Calibri"/>
        </w:rPr>
        <w:t xml:space="preserve"> Zij gaf onder meer input voor het Dorpsplan. </w:t>
      </w:r>
      <w:r w:rsidRPr="0063280A">
        <w:rPr>
          <w:rFonts w:ascii="Calibri" w:hAnsi="Calibri" w:cs="Calibri"/>
        </w:rPr>
        <w:br/>
      </w:r>
      <w:r>
        <w:rPr>
          <w:rFonts w:ascii="Calibri" w:hAnsi="Calibri" w:cs="Calibri"/>
        </w:rPr>
        <w:t>De v</w:t>
      </w:r>
      <w:r w:rsidRPr="0063280A">
        <w:rPr>
          <w:rFonts w:ascii="Calibri" w:hAnsi="Calibri" w:cs="Calibri"/>
        </w:rPr>
        <w:t xml:space="preserve">olgende afspraak </w:t>
      </w:r>
      <w:r>
        <w:rPr>
          <w:rFonts w:ascii="Calibri" w:hAnsi="Calibri" w:cs="Calibri"/>
        </w:rPr>
        <w:t xml:space="preserve">met IG&amp;D </w:t>
      </w:r>
      <w:r w:rsidRPr="0063280A">
        <w:rPr>
          <w:rFonts w:ascii="Calibri" w:hAnsi="Calibri" w:cs="Calibri"/>
        </w:rPr>
        <w:t>is 15 oktober.</w:t>
      </w:r>
      <w:r w:rsidRPr="0063280A">
        <w:rPr>
          <w:rFonts w:ascii="Calibri" w:hAnsi="Calibri" w:cs="Calibri"/>
        </w:rPr>
        <w:br/>
      </w:r>
      <w:r w:rsidR="008C1E7D">
        <w:rPr>
          <w:rFonts w:ascii="Calibri" w:hAnsi="Calibri" w:cs="Calibri"/>
          <w:b/>
          <w:u w:val="single"/>
        </w:rPr>
        <w:t>6</w:t>
      </w:r>
      <w:r w:rsidR="0096071E" w:rsidRPr="00C45ABC">
        <w:rPr>
          <w:rFonts w:ascii="Calibri" w:hAnsi="Calibri" w:cs="Calibri"/>
          <w:b/>
          <w:u w:val="single"/>
        </w:rPr>
        <w:t xml:space="preserve">. </w:t>
      </w:r>
      <w:r w:rsidR="004D3EBE">
        <w:rPr>
          <w:rFonts w:ascii="Calibri" w:hAnsi="Calibri" w:cs="Calibri"/>
          <w:b/>
          <w:u w:val="single"/>
        </w:rPr>
        <w:t>Nieuwe Statuten</w:t>
      </w:r>
      <w:r w:rsidR="00B81711">
        <w:rPr>
          <w:rFonts w:ascii="Calibri" w:hAnsi="Calibri" w:cs="Calibri"/>
          <w:b/>
          <w:u w:val="single"/>
        </w:rPr>
        <w:br/>
      </w:r>
      <w:r w:rsidR="004D3EBE">
        <w:rPr>
          <w:rFonts w:ascii="Calibri" w:hAnsi="Calibri" w:cs="Calibri"/>
        </w:rPr>
        <w:t xml:space="preserve">Theo heeft inmiddels de bescheiden aangeleverd bij Tap &amp; van Hoff-Notarissen. Hij heeft de kanttekening geplaatst dat de statuten zodanig opgesteld moeten zijn dat eventuele bezwaarschriften van de Dorpsraad Gaanderen door o.a. gemeentes ontvankelijk worden verklaard. Het </w:t>
      </w:r>
      <w:proofErr w:type="spellStart"/>
      <w:r w:rsidR="004D3EBE">
        <w:rPr>
          <w:rFonts w:ascii="Calibri" w:hAnsi="Calibri" w:cs="Calibri"/>
        </w:rPr>
        <w:t>Naoberfonds</w:t>
      </w:r>
      <w:proofErr w:type="spellEnd"/>
      <w:r w:rsidR="004D3EBE">
        <w:rPr>
          <w:rFonts w:ascii="Calibri" w:hAnsi="Calibri" w:cs="Calibri"/>
        </w:rPr>
        <w:t xml:space="preserve"> zal het toegezegde bedrag overmaken.</w:t>
      </w:r>
      <w:r w:rsidR="004D3EBE">
        <w:rPr>
          <w:rFonts w:ascii="Calibri" w:hAnsi="Calibri" w:cs="Calibri"/>
        </w:rPr>
        <w:br/>
        <w:t>Van de Pieten-Party-club is nog geen reactie binnen op het verzoek voor verklaringen VOG en het afsluiten van een evenementenverzekering.</w:t>
      </w:r>
      <w:r w:rsidR="00464EE6">
        <w:rPr>
          <w:rFonts w:ascii="Calibri" w:hAnsi="Calibri" w:cs="Calibri"/>
        </w:rPr>
        <w:br/>
      </w:r>
      <w:r w:rsidR="008C1E7D">
        <w:rPr>
          <w:rFonts w:ascii="Calibri" w:hAnsi="Calibri" w:cs="Calibri"/>
          <w:b/>
          <w:u w:val="single"/>
        </w:rPr>
        <w:t>7.</w:t>
      </w:r>
      <w:r w:rsidR="0027084D">
        <w:rPr>
          <w:rFonts w:ascii="Calibri" w:hAnsi="Calibri" w:cs="Calibri"/>
          <w:b/>
          <w:u w:val="single"/>
        </w:rPr>
        <w:t xml:space="preserve"> </w:t>
      </w:r>
      <w:r w:rsidR="00464EE6">
        <w:rPr>
          <w:rFonts w:ascii="Calibri" w:hAnsi="Calibri" w:cs="Calibri"/>
          <w:b/>
          <w:u w:val="single"/>
        </w:rPr>
        <w:t>Wonen</w:t>
      </w:r>
      <w:r w:rsidR="00721264">
        <w:rPr>
          <w:rFonts w:ascii="Calibri" w:hAnsi="Calibri" w:cs="Calibri"/>
          <w:b/>
          <w:u w:val="single"/>
        </w:rPr>
        <w:br/>
      </w:r>
      <w:r w:rsidR="00E06F4D" w:rsidRPr="00E06F4D">
        <w:rPr>
          <w:rFonts w:ascii="Calibri" w:hAnsi="Calibri" w:cs="Calibri"/>
          <w:b/>
          <w:u w:val="single"/>
        </w:rPr>
        <w:t>7.1 Levensloopbestendig Wonen</w:t>
      </w:r>
      <w:r w:rsidR="00E06F4D">
        <w:rPr>
          <w:rFonts w:ascii="Calibri" w:hAnsi="Calibri" w:cs="Calibri"/>
        </w:rPr>
        <w:br/>
      </w:r>
      <w:r w:rsidR="00464EE6" w:rsidRPr="00464EE6">
        <w:rPr>
          <w:rFonts w:ascii="Calibri" w:hAnsi="Calibri" w:cs="Calibri"/>
        </w:rPr>
        <w:t xml:space="preserve">Op 20 juni </w:t>
      </w:r>
      <w:proofErr w:type="spellStart"/>
      <w:r w:rsidR="00464EE6">
        <w:rPr>
          <w:rFonts w:ascii="Calibri" w:hAnsi="Calibri" w:cs="Calibri"/>
        </w:rPr>
        <w:t>j.l</w:t>
      </w:r>
      <w:proofErr w:type="spellEnd"/>
      <w:r w:rsidR="00464EE6">
        <w:rPr>
          <w:rFonts w:ascii="Calibri" w:hAnsi="Calibri" w:cs="Calibri"/>
        </w:rPr>
        <w:t xml:space="preserve">. </w:t>
      </w:r>
      <w:r w:rsidR="00464EE6" w:rsidRPr="00464EE6">
        <w:rPr>
          <w:rFonts w:ascii="Calibri" w:hAnsi="Calibri" w:cs="Calibri"/>
        </w:rPr>
        <w:t>was er een bijeenkomst Levensloopbestendig wonen.</w:t>
      </w:r>
      <w:r w:rsidR="00464EE6">
        <w:rPr>
          <w:rFonts w:ascii="Calibri" w:hAnsi="Calibri" w:cs="Calibri"/>
        </w:rPr>
        <w:t xml:space="preserve"> Deze bijeenkomst was in de culturele zaal. Georganiseerd door Sité, Buurtplein en Infopunt Beter Wonen Gaanderen. Belangstelling viel wat tegen. Mede doordat de </w:t>
      </w:r>
      <w:proofErr w:type="spellStart"/>
      <w:r w:rsidR="00464EE6">
        <w:rPr>
          <w:rFonts w:ascii="Calibri" w:hAnsi="Calibri" w:cs="Calibri"/>
        </w:rPr>
        <w:t>Gaanderbode</w:t>
      </w:r>
      <w:proofErr w:type="spellEnd"/>
      <w:r w:rsidR="00464EE6">
        <w:rPr>
          <w:rFonts w:ascii="Calibri" w:hAnsi="Calibri" w:cs="Calibri"/>
        </w:rPr>
        <w:t xml:space="preserve"> pas na de bijeenkomst bezorgd werd. Het Infopunt kreeg veel aanloop. Wellicht in de toekomst , met een iets gewijzigde opzet</w:t>
      </w:r>
      <w:r w:rsidR="00E06F4D">
        <w:rPr>
          <w:rFonts w:ascii="Calibri" w:hAnsi="Calibri" w:cs="Calibri"/>
        </w:rPr>
        <w:t>, voor herhaling vatbaar.</w:t>
      </w:r>
      <w:r w:rsidR="00464EE6" w:rsidRPr="00464EE6">
        <w:rPr>
          <w:rFonts w:ascii="Calibri" w:hAnsi="Calibri" w:cs="Calibri"/>
        </w:rPr>
        <w:br/>
      </w:r>
      <w:r w:rsidR="00E06F4D" w:rsidRPr="00E06F4D">
        <w:rPr>
          <w:rFonts w:ascii="Calibri" w:hAnsi="Calibri" w:cs="Calibri"/>
          <w:b/>
          <w:u w:val="single"/>
        </w:rPr>
        <w:t xml:space="preserve">7.2  Status </w:t>
      </w:r>
      <w:proofErr w:type="spellStart"/>
      <w:r w:rsidR="00E06F4D" w:rsidRPr="00E06F4D">
        <w:rPr>
          <w:rFonts w:ascii="Calibri" w:hAnsi="Calibri" w:cs="Calibri"/>
          <w:b/>
          <w:u w:val="single"/>
        </w:rPr>
        <w:t>Vulcansoord</w:t>
      </w:r>
      <w:proofErr w:type="spellEnd"/>
      <w:r w:rsidR="00464EE6" w:rsidRPr="00464EE6">
        <w:rPr>
          <w:rFonts w:ascii="Calibri" w:hAnsi="Calibri" w:cs="Calibri"/>
        </w:rPr>
        <w:br/>
        <w:t>De juristen van beide partijen</w:t>
      </w:r>
      <w:r w:rsidR="00E06F4D">
        <w:rPr>
          <w:rFonts w:ascii="Calibri" w:hAnsi="Calibri" w:cs="Calibri"/>
        </w:rPr>
        <w:t xml:space="preserve"> (T2 en RPM) </w:t>
      </w:r>
      <w:r w:rsidR="00464EE6" w:rsidRPr="00464EE6">
        <w:rPr>
          <w:rFonts w:ascii="Calibri" w:hAnsi="Calibri" w:cs="Calibri"/>
        </w:rPr>
        <w:t xml:space="preserve"> zijn bezig om de laatste puntjes op de i te zetten. Ze verwachten dat alles binnenkort geregeld is. </w:t>
      </w:r>
      <w:r w:rsidR="00E06F4D">
        <w:rPr>
          <w:rFonts w:ascii="Calibri" w:hAnsi="Calibri" w:cs="Calibri"/>
        </w:rPr>
        <w:t>De verwachting is dat men na de Bouwvak start met de werkzaamheden.</w:t>
      </w:r>
      <w:r w:rsidR="00E06F4D">
        <w:rPr>
          <w:rFonts w:ascii="Calibri" w:hAnsi="Calibri" w:cs="Calibri"/>
        </w:rPr>
        <w:br/>
      </w:r>
      <w:r w:rsidR="00E06F4D" w:rsidRPr="00E06F4D">
        <w:rPr>
          <w:rFonts w:ascii="Calibri" w:hAnsi="Calibri" w:cs="Calibri"/>
          <w:b/>
          <w:u w:val="single"/>
        </w:rPr>
        <w:t>7.3 Huisartsenpraktijk Richtersbos</w:t>
      </w:r>
      <w:r w:rsidR="00E06F4D">
        <w:rPr>
          <w:rFonts w:ascii="Calibri" w:hAnsi="Calibri" w:cs="Calibri"/>
        </w:rPr>
        <w:br/>
        <w:t xml:space="preserve">Vanuit het Wijknetwerk wordt extra druk gelegd bij de gemeente Doetinchem om mee te werken aan het realiseren van een ontwikkellocatie voor een huisartsenpraktijk op Richtersbos. </w:t>
      </w:r>
      <w:r w:rsidR="00E06F4D">
        <w:rPr>
          <w:rFonts w:ascii="Calibri" w:hAnsi="Calibri" w:cs="Calibri"/>
        </w:rPr>
        <w:br/>
        <w:t>Sandra liet nog een tekening zien, waaruit blijkt dat het perceel naast haar woning ook tot Richtersbos wordt gerekend.</w:t>
      </w:r>
      <w:r w:rsidR="00E06F4D">
        <w:rPr>
          <w:rFonts w:ascii="Calibri" w:hAnsi="Calibri" w:cs="Calibri"/>
        </w:rPr>
        <w:br/>
      </w:r>
      <w:r w:rsidR="00E06F4D" w:rsidRPr="00E06F4D">
        <w:rPr>
          <w:rFonts w:ascii="Calibri" w:hAnsi="Calibri" w:cs="Calibri"/>
          <w:b/>
          <w:u w:val="single"/>
        </w:rPr>
        <w:t>7.4 Nieuwbouw Emailleerstraat</w:t>
      </w:r>
      <w:r w:rsidR="00E06F4D">
        <w:rPr>
          <w:rFonts w:ascii="Calibri" w:hAnsi="Calibri" w:cs="Calibri"/>
        </w:rPr>
        <w:br/>
        <w:t xml:space="preserve">Op </w:t>
      </w:r>
      <w:r w:rsidR="00E06F4D" w:rsidRPr="00E06F4D">
        <w:rPr>
          <w:rFonts w:ascii="Calibri" w:hAnsi="Calibri" w:cs="Calibri"/>
        </w:rPr>
        <w:t xml:space="preserve">16 juli a.s. </w:t>
      </w:r>
      <w:r w:rsidR="00E06F4D">
        <w:rPr>
          <w:rFonts w:ascii="Calibri" w:hAnsi="Calibri" w:cs="Calibri"/>
        </w:rPr>
        <w:t>is er een i</w:t>
      </w:r>
      <w:r w:rsidR="00E06F4D" w:rsidRPr="00E06F4D">
        <w:rPr>
          <w:rFonts w:ascii="Calibri" w:hAnsi="Calibri" w:cs="Calibri"/>
        </w:rPr>
        <w:t xml:space="preserve">nformatiebijeenkomst </w:t>
      </w:r>
      <w:r w:rsidR="00E06F4D">
        <w:rPr>
          <w:rFonts w:ascii="Calibri" w:hAnsi="Calibri" w:cs="Calibri"/>
        </w:rPr>
        <w:t xml:space="preserve">met betrekking tot de geplande </w:t>
      </w:r>
      <w:r w:rsidR="00E06F4D" w:rsidRPr="00E06F4D">
        <w:rPr>
          <w:rFonts w:ascii="Calibri" w:hAnsi="Calibri" w:cs="Calibri"/>
        </w:rPr>
        <w:t xml:space="preserve">Nieuwbouw </w:t>
      </w:r>
      <w:r w:rsidR="00E06F4D">
        <w:rPr>
          <w:rFonts w:ascii="Calibri" w:hAnsi="Calibri" w:cs="Calibri"/>
        </w:rPr>
        <w:t xml:space="preserve">aan de </w:t>
      </w:r>
      <w:r w:rsidR="00E06F4D" w:rsidRPr="00E06F4D">
        <w:rPr>
          <w:rFonts w:ascii="Calibri" w:hAnsi="Calibri" w:cs="Calibri"/>
        </w:rPr>
        <w:t>Emailleerstraat</w:t>
      </w:r>
      <w:r w:rsidR="00E06F4D">
        <w:rPr>
          <w:rFonts w:ascii="Calibri" w:hAnsi="Calibri" w:cs="Calibri"/>
        </w:rPr>
        <w:t xml:space="preserve"> (achter de Aldi)</w:t>
      </w:r>
      <w:r w:rsidR="00E06F4D" w:rsidRPr="00E06F4D">
        <w:rPr>
          <w:rFonts w:ascii="Calibri" w:hAnsi="Calibri" w:cs="Calibri"/>
        </w:rPr>
        <w:t>, door Sité.</w:t>
      </w:r>
      <w:r w:rsidR="00E06F4D" w:rsidRPr="00E06F4D">
        <w:rPr>
          <w:rFonts w:ascii="Calibri" w:hAnsi="Calibri" w:cs="Calibri"/>
        </w:rPr>
        <w:br/>
        <w:t xml:space="preserve">Op het terrein waar nu de Achterhoek vlag is ingezaaid, worden 12 huurwoningen gerealiseerd. Het zijn zes benedenwoningen en zes bovenwoningen, verdeeld over 2 </w:t>
      </w:r>
      <w:r w:rsidR="00E06F4D" w:rsidRPr="00E06F4D">
        <w:rPr>
          <w:rFonts w:ascii="Calibri" w:hAnsi="Calibri" w:cs="Calibri"/>
        </w:rPr>
        <w:lastRenderedPageBreak/>
        <w:t>bouwblokjes.</w:t>
      </w:r>
      <w:r w:rsidR="007C4603">
        <w:rPr>
          <w:rFonts w:ascii="Calibri" w:hAnsi="Calibri" w:cs="Calibri"/>
        </w:rPr>
        <w:t xml:space="preserve"> </w:t>
      </w:r>
      <w:r w:rsidR="00E06F4D" w:rsidRPr="00E06F4D">
        <w:rPr>
          <w:rFonts w:ascii="Calibri" w:hAnsi="Calibri" w:cs="Calibri"/>
        </w:rPr>
        <w:t>De woningen zijn bestemd voor starters en ze zijn levensloopgeschikt.</w:t>
      </w:r>
      <w:r w:rsidR="00E06F4D">
        <w:rPr>
          <w:rFonts w:ascii="Calibri" w:hAnsi="Calibri" w:cs="Calibri"/>
        </w:rPr>
        <w:t xml:space="preserve"> Het betreft hier huurwoningen. En, gezien het hoge aandeel huurwoningen in Gaanderen, stelt Arno de vraag of hier niet beter koopwoningen  gepland kunnen worden. Afgesproken is dat deze vraag eerst getoetst zal worden bij de wijkregisseur. Theo zal haar contacten.</w:t>
      </w:r>
      <w:r w:rsidR="00E06F4D">
        <w:rPr>
          <w:rFonts w:ascii="Calibri" w:hAnsi="Calibri" w:cs="Calibri"/>
        </w:rPr>
        <w:br/>
      </w:r>
      <w:r w:rsidR="00E06F4D" w:rsidRPr="007C4603">
        <w:rPr>
          <w:rFonts w:ascii="Calibri" w:hAnsi="Calibri" w:cs="Calibri"/>
          <w:b/>
          <w:u w:val="single"/>
        </w:rPr>
        <w:t xml:space="preserve">7.5 </w:t>
      </w:r>
      <w:r w:rsidR="007C4603" w:rsidRPr="007C4603">
        <w:rPr>
          <w:rFonts w:ascii="Calibri" w:hAnsi="Calibri" w:cs="Calibri"/>
          <w:b/>
          <w:u w:val="single"/>
        </w:rPr>
        <w:t>Status Mosterdweg</w:t>
      </w:r>
      <w:r w:rsidR="007C4603">
        <w:rPr>
          <w:rFonts w:ascii="Calibri" w:hAnsi="Calibri" w:cs="Calibri"/>
        </w:rPr>
        <w:br/>
        <w:t xml:space="preserve">Sandra vraagt zich af of de werkgroep Wonen al contact heeft gehad met de Kartrekkers van het </w:t>
      </w:r>
      <w:proofErr w:type="spellStart"/>
      <w:r w:rsidR="007C4603">
        <w:rPr>
          <w:rFonts w:ascii="Calibri" w:hAnsi="Calibri" w:cs="Calibri"/>
        </w:rPr>
        <w:t>Knarrenhof</w:t>
      </w:r>
      <w:proofErr w:type="spellEnd"/>
      <w:r w:rsidR="007C4603">
        <w:rPr>
          <w:rFonts w:ascii="Calibri" w:hAnsi="Calibri" w:cs="Calibri"/>
        </w:rPr>
        <w:t xml:space="preserve">. Er is geen contact geweest. Mede omdat de gemeente Doetinchem richting de Kartrekkers duidelijk heeft gecommuniceerd niet mee te willen gaan in het aantal geplande woningen. En dat de gemeente Doetinchem het perceel niet zal kopen voor het </w:t>
      </w:r>
      <w:proofErr w:type="spellStart"/>
      <w:r w:rsidR="007C4603">
        <w:rPr>
          <w:rFonts w:ascii="Calibri" w:hAnsi="Calibri" w:cs="Calibri"/>
        </w:rPr>
        <w:t>Knarrenhof</w:t>
      </w:r>
      <w:proofErr w:type="spellEnd"/>
      <w:r w:rsidR="007C4603">
        <w:rPr>
          <w:rFonts w:ascii="Calibri" w:hAnsi="Calibri" w:cs="Calibri"/>
        </w:rPr>
        <w:t>. Dat zal men zelf moeten doen.</w:t>
      </w:r>
    </w:p>
    <w:p w14:paraId="4E272DC5" w14:textId="17E564CB" w:rsidR="000777DE" w:rsidRPr="000777DE" w:rsidRDefault="002432A7" w:rsidP="00214D7E">
      <w:pPr>
        <w:spacing w:line="259" w:lineRule="auto"/>
        <w:rPr>
          <w:rFonts w:ascii="Calibri" w:hAnsi="Calibri" w:cs="Calibri"/>
        </w:rPr>
      </w:pPr>
      <w:r>
        <w:rPr>
          <w:rFonts w:ascii="Calibri" w:hAnsi="Calibri" w:cs="Calibri"/>
          <w:b/>
          <w:u w:val="single"/>
        </w:rPr>
        <w:t xml:space="preserve">8. </w:t>
      </w:r>
      <w:r w:rsidR="007C4603">
        <w:rPr>
          <w:rFonts w:ascii="Calibri" w:hAnsi="Calibri" w:cs="Calibri"/>
          <w:b/>
          <w:u w:val="single"/>
        </w:rPr>
        <w:t>Mobiliteit</w:t>
      </w:r>
      <w:r w:rsidR="000777DE">
        <w:rPr>
          <w:rFonts w:ascii="Calibri" w:hAnsi="Calibri" w:cs="Calibri"/>
          <w:b/>
          <w:u w:val="single"/>
        </w:rPr>
        <w:br/>
      </w:r>
      <w:r w:rsidR="00B53603" w:rsidRPr="002747FA">
        <w:rPr>
          <w:rFonts w:ascii="Calibri" w:hAnsi="Calibri" w:cs="Calibri"/>
          <w:b/>
          <w:u w:val="single"/>
        </w:rPr>
        <w:t>8.1 Afsluiting Slingerparallel</w:t>
      </w:r>
      <w:r w:rsidR="00B53603">
        <w:rPr>
          <w:rFonts w:ascii="Calibri" w:hAnsi="Calibri" w:cs="Calibri"/>
        </w:rPr>
        <w:br/>
        <w:t xml:space="preserve">Toen de provincie Gelderland de inwoners van Gaanderen informeerde over de afsluiting van de N317 (Slingerparallel) i.v.m. groot onderhoud, heeft de Dorpsraad Gaanderen aan de bel getrokken bij zowel de gemeente Doetinchem als bij de provincie Gelderland. Door de afsluiting zal de verkeersintensiteit op de Rijksweg enorm toenemen. Derhalve verzocht de Dorpsraad om plaatsing van een tijdelijke verkeerslichteninstallatie bij de T-Splitsing </w:t>
      </w:r>
      <w:proofErr w:type="spellStart"/>
      <w:r w:rsidR="00B53603">
        <w:rPr>
          <w:rFonts w:ascii="Calibri" w:hAnsi="Calibri" w:cs="Calibri"/>
        </w:rPr>
        <w:t>Slakweg</w:t>
      </w:r>
      <w:proofErr w:type="spellEnd"/>
      <w:r w:rsidR="00B53603">
        <w:rPr>
          <w:rFonts w:ascii="Calibri" w:hAnsi="Calibri" w:cs="Calibri"/>
        </w:rPr>
        <w:t>-Rijksweg en bij de kruising Hoofdstraat-Rijksweg-</w:t>
      </w:r>
      <w:proofErr w:type="spellStart"/>
      <w:r w:rsidR="00B53603">
        <w:rPr>
          <w:rFonts w:ascii="Calibri" w:hAnsi="Calibri" w:cs="Calibri"/>
        </w:rPr>
        <w:t>Vulcaanstraat</w:t>
      </w:r>
      <w:proofErr w:type="spellEnd"/>
      <w:r w:rsidR="00B53603">
        <w:rPr>
          <w:rFonts w:ascii="Calibri" w:hAnsi="Calibri" w:cs="Calibri"/>
        </w:rPr>
        <w:t xml:space="preserve">.. Echter de keuze viel op de inzet van verkeersregelaars. Zeker de eerste dagen van </w:t>
      </w:r>
      <w:r w:rsidR="001102AC">
        <w:rPr>
          <w:rFonts w:ascii="Calibri" w:hAnsi="Calibri" w:cs="Calibri"/>
        </w:rPr>
        <w:t xml:space="preserve">de betreffende afsluiting heeft de Dorpsraad de inzet van de verkeersregelaars gemonitord. Er was sprake van een passieve houding, </w:t>
      </w:r>
      <w:r w:rsidR="008A1E6B">
        <w:rPr>
          <w:rFonts w:ascii="Calibri" w:hAnsi="Calibri" w:cs="Calibri"/>
        </w:rPr>
        <w:t xml:space="preserve">en toen Carola hen aansprak gaven ze </w:t>
      </w:r>
      <w:bookmarkStart w:id="0" w:name="_GoBack"/>
      <w:bookmarkEnd w:id="0"/>
      <w:r w:rsidR="001102AC">
        <w:rPr>
          <w:rFonts w:ascii="Calibri" w:hAnsi="Calibri" w:cs="Calibri"/>
        </w:rPr>
        <w:t xml:space="preserve">aan dat ze alleen van toezicht waren. Meerdere keren heeft de Dorpsraad gereclameerd bij zowel de provincie, als bij de gemeente. Die gaven aan dat ze er zelf ook bovenop zaten. </w:t>
      </w:r>
      <w:r w:rsidR="001102AC">
        <w:rPr>
          <w:rFonts w:ascii="Calibri" w:hAnsi="Calibri" w:cs="Calibri"/>
        </w:rPr>
        <w:br/>
      </w:r>
      <w:r w:rsidR="001102AC" w:rsidRPr="002747FA">
        <w:rPr>
          <w:rFonts w:ascii="Calibri" w:hAnsi="Calibri" w:cs="Calibri"/>
          <w:b/>
          <w:u w:val="single"/>
        </w:rPr>
        <w:t>8.2 Reconstructie Hoofdstraat</w:t>
      </w:r>
      <w:r w:rsidR="001102AC">
        <w:rPr>
          <w:rFonts w:ascii="Calibri" w:hAnsi="Calibri" w:cs="Calibri"/>
        </w:rPr>
        <w:br/>
        <w:t xml:space="preserve">Op </w:t>
      </w:r>
      <w:r w:rsidR="00B53603" w:rsidRPr="00B53603">
        <w:rPr>
          <w:rFonts w:ascii="Calibri" w:hAnsi="Calibri" w:cs="Calibri"/>
        </w:rPr>
        <w:t xml:space="preserve">1 juli was </w:t>
      </w:r>
      <w:r w:rsidR="001102AC">
        <w:rPr>
          <w:rFonts w:ascii="Calibri" w:hAnsi="Calibri" w:cs="Calibri"/>
        </w:rPr>
        <w:t xml:space="preserve">de </w:t>
      </w:r>
      <w:r w:rsidR="00B53603" w:rsidRPr="00B53603">
        <w:rPr>
          <w:rFonts w:ascii="Calibri" w:hAnsi="Calibri" w:cs="Calibri"/>
        </w:rPr>
        <w:t xml:space="preserve">presentatie van de </w:t>
      </w:r>
      <w:r w:rsidR="001102AC">
        <w:rPr>
          <w:rFonts w:ascii="Calibri" w:hAnsi="Calibri" w:cs="Calibri"/>
        </w:rPr>
        <w:t xml:space="preserve">plannen voor de </w:t>
      </w:r>
      <w:r w:rsidR="00B53603" w:rsidRPr="00B53603">
        <w:rPr>
          <w:rFonts w:ascii="Calibri" w:hAnsi="Calibri" w:cs="Calibri"/>
        </w:rPr>
        <w:t>herinri</w:t>
      </w:r>
      <w:r w:rsidR="001102AC">
        <w:rPr>
          <w:rFonts w:ascii="Calibri" w:hAnsi="Calibri" w:cs="Calibri"/>
        </w:rPr>
        <w:t xml:space="preserve">chting van de Hoofdstraat Noord en de </w:t>
      </w:r>
      <w:proofErr w:type="spellStart"/>
      <w:r w:rsidR="001102AC">
        <w:rPr>
          <w:rFonts w:ascii="Calibri" w:hAnsi="Calibri" w:cs="Calibri"/>
        </w:rPr>
        <w:t>Hekweg</w:t>
      </w:r>
      <w:proofErr w:type="spellEnd"/>
      <w:r w:rsidR="001102AC">
        <w:rPr>
          <w:rFonts w:ascii="Calibri" w:hAnsi="Calibri" w:cs="Calibri"/>
        </w:rPr>
        <w:t>.</w:t>
      </w:r>
      <w:r w:rsidR="002747FA">
        <w:rPr>
          <w:rFonts w:ascii="Calibri" w:hAnsi="Calibri" w:cs="Calibri"/>
        </w:rPr>
        <w:t xml:space="preserve"> Ook wethouder </w:t>
      </w:r>
      <w:proofErr w:type="spellStart"/>
      <w:r w:rsidR="002747FA">
        <w:rPr>
          <w:rFonts w:ascii="Calibri" w:hAnsi="Calibri" w:cs="Calibri"/>
        </w:rPr>
        <w:t>Steintjes</w:t>
      </w:r>
      <w:proofErr w:type="spellEnd"/>
      <w:r w:rsidR="002747FA">
        <w:rPr>
          <w:rFonts w:ascii="Calibri" w:hAnsi="Calibri" w:cs="Calibri"/>
        </w:rPr>
        <w:t xml:space="preserve"> was aanwezig. Sandra en Theo hebben de presentatie ook bezocht. De Hoofdstraat wordt afgewaardeerd naar een 30 km-zone. En de bestrating bestaat uit klinkers. Sandra vroeg zich af of er nog een </w:t>
      </w:r>
      <w:proofErr w:type="spellStart"/>
      <w:r w:rsidR="002747FA">
        <w:rPr>
          <w:rFonts w:ascii="Calibri" w:hAnsi="Calibri" w:cs="Calibri"/>
        </w:rPr>
        <w:t>nul-meting</w:t>
      </w:r>
      <w:proofErr w:type="spellEnd"/>
      <w:r w:rsidR="002747FA">
        <w:rPr>
          <w:rFonts w:ascii="Calibri" w:hAnsi="Calibri" w:cs="Calibri"/>
        </w:rPr>
        <w:t xml:space="preserve"> moet komen om te kijken of er een toename is van geluidsoverlast voor aanwonenden.</w:t>
      </w:r>
      <w:r w:rsidR="0059751A">
        <w:rPr>
          <w:rFonts w:ascii="Calibri" w:hAnsi="Calibri" w:cs="Calibri"/>
        </w:rPr>
        <w:t xml:space="preserve"> </w:t>
      </w:r>
      <w:r w:rsidR="0059751A" w:rsidRPr="0059751A">
        <w:rPr>
          <w:rFonts w:ascii="Calibri" w:hAnsi="Calibri" w:cs="Calibri"/>
        </w:rPr>
        <w:t>Klinkers worden vaak gebruikt in 30 km/u zones vanwege hun esthetische waarde en de neiging om bestuurders te remmen. Het zorgt voor een andere rijervaring, wat kan bijdragen aan een lagere snelheid.</w:t>
      </w:r>
      <w:r w:rsidR="008032D7">
        <w:rPr>
          <w:rFonts w:ascii="Calibri" w:hAnsi="Calibri" w:cs="Calibri"/>
        </w:rPr>
        <w:t xml:space="preserve"> De input van de bezoekers zal worden meegenomen en later dit jaar volgt het definitief ontwerp. De uitvoering zal plaatsvinden rond juni/juli 2026.</w:t>
      </w:r>
      <w:r w:rsidR="008032D7">
        <w:rPr>
          <w:rFonts w:ascii="Calibri" w:hAnsi="Calibri" w:cs="Calibri"/>
        </w:rPr>
        <w:br/>
      </w:r>
      <w:r w:rsidR="008032D7" w:rsidRPr="008032D7">
        <w:rPr>
          <w:rFonts w:ascii="Calibri" w:hAnsi="Calibri" w:cs="Calibri"/>
          <w:b/>
          <w:u w:val="single"/>
        </w:rPr>
        <w:t>8.3 Fietspad</w:t>
      </w:r>
      <w:r w:rsidR="008032D7">
        <w:rPr>
          <w:rFonts w:ascii="Calibri" w:hAnsi="Calibri" w:cs="Calibri"/>
        </w:rPr>
        <w:br/>
        <w:t xml:space="preserve">Omdat nu zowel fietsers als auto’s gezamenlijk gebruik maken van het terrein achter de </w:t>
      </w:r>
      <w:proofErr w:type="spellStart"/>
      <w:r w:rsidR="008032D7">
        <w:rPr>
          <w:rFonts w:ascii="Calibri" w:hAnsi="Calibri" w:cs="Calibri"/>
        </w:rPr>
        <w:t>Trefkuul</w:t>
      </w:r>
      <w:proofErr w:type="spellEnd"/>
      <w:r w:rsidR="008032D7">
        <w:rPr>
          <w:rFonts w:ascii="Calibri" w:hAnsi="Calibri" w:cs="Calibri"/>
        </w:rPr>
        <w:t xml:space="preserve">, geeft dit vaak gevaarlijke verkeerssituaties. In het kader van fase 2 zal er nu aan de zijde van </w:t>
      </w:r>
      <w:proofErr w:type="spellStart"/>
      <w:r w:rsidR="008032D7">
        <w:rPr>
          <w:rFonts w:ascii="Calibri" w:hAnsi="Calibri" w:cs="Calibri"/>
        </w:rPr>
        <w:t>Gaanderwijs</w:t>
      </w:r>
      <w:proofErr w:type="spellEnd"/>
      <w:r w:rsidR="008032D7">
        <w:rPr>
          <w:rFonts w:ascii="Calibri" w:hAnsi="Calibri" w:cs="Calibri"/>
        </w:rPr>
        <w:t xml:space="preserve"> een fietspad worden gerealiseerd.</w:t>
      </w:r>
      <w:r w:rsidR="008032D7">
        <w:rPr>
          <w:rFonts w:ascii="Calibri" w:hAnsi="Calibri" w:cs="Calibri"/>
        </w:rPr>
        <w:br/>
      </w:r>
      <w:r w:rsidR="008032D7" w:rsidRPr="008032D7">
        <w:rPr>
          <w:rFonts w:ascii="Calibri" w:hAnsi="Calibri" w:cs="Calibri"/>
          <w:b/>
          <w:u w:val="single"/>
        </w:rPr>
        <w:t>8.4 Oerbos</w:t>
      </w:r>
      <w:r w:rsidR="008032D7">
        <w:rPr>
          <w:rFonts w:ascii="Calibri" w:hAnsi="Calibri" w:cs="Calibri"/>
        </w:rPr>
        <w:br/>
        <w:t xml:space="preserve">Naar aanleiding van de bijeenkomst van de klankbordgroep op 16 juni </w:t>
      </w:r>
      <w:proofErr w:type="spellStart"/>
      <w:r w:rsidR="008032D7">
        <w:rPr>
          <w:rFonts w:ascii="Calibri" w:hAnsi="Calibri" w:cs="Calibri"/>
        </w:rPr>
        <w:t>j.l</w:t>
      </w:r>
      <w:proofErr w:type="spellEnd"/>
      <w:r w:rsidR="008032D7">
        <w:rPr>
          <w:rFonts w:ascii="Calibri" w:hAnsi="Calibri" w:cs="Calibri"/>
        </w:rPr>
        <w:t xml:space="preserve">. heeft Sander de Vries onderzoek gedaan naar het bestaan van een Oerbos (bij de Rijksweg, ter hoogte van de </w:t>
      </w:r>
      <w:proofErr w:type="spellStart"/>
      <w:r w:rsidR="008032D7">
        <w:rPr>
          <w:rFonts w:ascii="Calibri" w:hAnsi="Calibri" w:cs="Calibri"/>
        </w:rPr>
        <w:t>Slakweg</w:t>
      </w:r>
      <w:proofErr w:type="spellEnd"/>
      <w:r w:rsidR="008032D7">
        <w:rPr>
          <w:rFonts w:ascii="Calibri" w:hAnsi="Calibri" w:cs="Calibri"/>
        </w:rPr>
        <w:t xml:space="preserve">). Zijn conclusie: </w:t>
      </w:r>
      <w:r w:rsidR="00B53603" w:rsidRPr="00B53603">
        <w:rPr>
          <w:rFonts w:ascii="Calibri" w:hAnsi="Calibri" w:cs="Calibri"/>
        </w:rPr>
        <w:t>“In Gaanderen staat geen Oerbos geregistreerd”</w:t>
      </w:r>
      <w:r w:rsidR="008032D7">
        <w:rPr>
          <w:rFonts w:ascii="Calibri" w:hAnsi="Calibri" w:cs="Calibri"/>
        </w:rPr>
        <w:t>. Wellicht geeft dit mogelijkheden om de verkeerssituatie bij de T-splitsing aan te pakken.</w:t>
      </w:r>
      <w:r w:rsidR="00A65092">
        <w:rPr>
          <w:rFonts w:ascii="Calibri" w:hAnsi="Calibri" w:cs="Calibri"/>
        </w:rPr>
        <w:br/>
      </w:r>
      <w:r w:rsidR="008032D7">
        <w:rPr>
          <w:rFonts w:ascii="Calibri" w:hAnsi="Calibri" w:cs="Calibri"/>
        </w:rPr>
        <w:br/>
      </w:r>
      <w:r w:rsidR="008032D7" w:rsidRPr="00A65092">
        <w:rPr>
          <w:rFonts w:ascii="Calibri" w:hAnsi="Calibri" w:cs="Calibri"/>
          <w:b/>
          <w:u w:val="single"/>
        </w:rPr>
        <w:lastRenderedPageBreak/>
        <w:t>8.5 Paaltjes Kerkstraat</w:t>
      </w:r>
      <w:r w:rsidR="008032D7">
        <w:rPr>
          <w:rFonts w:ascii="Calibri" w:hAnsi="Calibri" w:cs="Calibri"/>
        </w:rPr>
        <w:br/>
        <w:t xml:space="preserve">Eva vraagt zich af of de plaatsing van paaltjes op de </w:t>
      </w:r>
      <w:r w:rsidR="0011489F">
        <w:rPr>
          <w:rFonts w:ascii="Calibri" w:hAnsi="Calibri" w:cs="Calibri"/>
        </w:rPr>
        <w:t>Kerkstraat</w:t>
      </w:r>
      <w:r w:rsidR="008032D7">
        <w:rPr>
          <w:rFonts w:ascii="Calibri" w:hAnsi="Calibri" w:cs="Calibri"/>
        </w:rPr>
        <w:t xml:space="preserve"> wel zo veilig is. Dit is gedaan omdat de aanwezige punaises onvoldoende </w:t>
      </w:r>
      <w:proofErr w:type="spellStart"/>
      <w:r w:rsidR="008032D7">
        <w:rPr>
          <w:rFonts w:ascii="Calibri" w:hAnsi="Calibri" w:cs="Calibri"/>
        </w:rPr>
        <w:t>snelheidverlagend</w:t>
      </w:r>
      <w:proofErr w:type="spellEnd"/>
      <w:r w:rsidR="008032D7">
        <w:rPr>
          <w:rFonts w:ascii="Calibri" w:hAnsi="Calibri" w:cs="Calibri"/>
        </w:rPr>
        <w:t xml:space="preserve"> werkten. Er is nu gekozen voor paaltjes. </w:t>
      </w:r>
      <w:r w:rsidR="00A65092">
        <w:rPr>
          <w:rFonts w:ascii="Calibri" w:hAnsi="Calibri" w:cs="Calibri"/>
        </w:rPr>
        <w:t>De omwonenden zijn nu tevreden. Er wordt minder hard gereden.</w:t>
      </w:r>
      <w:r w:rsidR="00214D7E">
        <w:rPr>
          <w:rFonts w:ascii="Calibri" w:hAnsi="Calibri" w:cs="Calibri"/>
        </w:rPr>
        <w:br/>
      </w:r>
      <w:r w:rsidR="00214D7E" w:rsidRPr="00214D7E">
        <w:rPr>
          <w:rFonts w:ascii="Calibri" w:hAnsi="Calibri" w:cs="Calibri"/>
          <w:b/>
          <w:u w:val="single"/>
        </w:rPr>
        <w:t>8.6 Telslangen</w:t>
      </w:r>
      <w:r w:rsidR="00214D7E">
        <w:rPr>
          <w:rFonts w:ascii="Calibri" w:hAnsi="Calibri" w:cs="Calibri"/>
        </w:rPr>
        <w:br/>
        <w:t>Theo vraagt aan Sandra of er al telslangen zijn geplaatst bij de Beekstraat. Haar antwoord was ontkennend. Theo zal dit terugkoppelen met afd. Verkeer.</w:t>
      </w:r>
      <w:r w:rsidR="008032D7">
        <w:rPr>
          <w:rFonts w:ascii="Calibri" w:hAnsi="Calibri" w:cs="Calibri"/>
        </w:rPr>
        <w:br/>
      </w:r>
      <w:r>
        <w:rPr>
          <w:rFonts w:ascii="Calibri" w:hAnsi="Calibri" w:cs="Calibri"/>
          <w:b/>
          <w:u w:val="single"/>
        </w:rPr>
        <w:t xml:space="preserve">9. </w:t>
      </w:r>
      <w:proofErr w:type="spellStart"/>
      <w:r w:rsidR="00214D7E">
        <w:rPr>
          <w:rFonts w:ascii="Calibri" w:hAnsi="Calibri" w:cs="Calibri"/>
          <w:b/>
          <w:u w:val="single"/>
        </w:rPr>
        <w:t>Naoberschapsbrochure</w:t>
      </w:r>
      <w:proofErr w:type="spellEnd"/>
      <w:r w:rsidR="00214D7E">
        <w:rPr>
          <w:rFonts w:ascii="Calibri" w:hAnsi="Calibri" w:cs="Calibri"/>
          <w:b/>
          <w:u w:val="single"/>
        </w:rPr>
        <w:br/>
      </w:r>
      <w:r w:rsidR="00214D7E">
        <w:rPr>
          <w:rFonts w:ascii="Calibri" w:hAnsi="Calibri" w:cs="Calibri"/>
        </w:rPr>
        <w:t>De brochure is gereed. Theo is bezig met Stichting Sport &amp; Cultuur om de brochure tegelijk met het infoboekje 2025-2026 huis aan huis te verspreiden.</w:t>
      </w:r>
      <w:r w:rsidR="00214D7E">
        <w:rPr>
          <w:rFonts w:ascii="Calibri" w:hAnsi="Calibri" w:cs="Calibri"/>
        </w:rPr>
        <w:br/>
        <w:t>Ook zal er gekeken worden naar een publiciteitsmoment om de brochure onder de aandacht te brengen. Misschien wil wethouder Hummelink het eerste exemplaar in een brievenbus stoppen. Theo zal kijken wat hier de mogelijkheden voor zijn.</w:t>
      </w:r>
    </w:p>
    <w:p w14:paraId="7B56689D" w14:textId="3B874464" w:rsidR="00293F64" w:rsidRDefault="002432A7" w:rsidP="0014033D">
      <w:pPr>
        <w:spacing w:line="259" w:lineRule="auto"/>
        <w:rPr>
          <w:rFonts w:ascii="Calibri" w:hAnsi="Calibri" w:cs="Calibri"/>
        </w:rPr>
      </w:pPr>
      <w:r>
        <w:rPr>
          <w:rFonts w:ascii="Calibri" w:hAnsi="Calibri" w:cs="Calibri"/>
          <w:b/>
          <w:u w:val="single"/>
        </w:rPr>
        <w:t xml:space="preserve">10. </w:t>
      </w:r>
      <w:r w:rsidR="00214D7E">
        <w:rPr>
          <w:rFonts w:ascii="Calibri" w:hAnsi="Calibri" w:cs="Calibri"/>
          <w:b/>
          <w:u w:val="single"/>
        </w:rPr>
        <w:t>Rondvraag</w:t>
      </w:r>
      <w:r w:rsidR="00214D7E">
        <w:rPr>
          <w:rFonts w:ascii="Calibri" w:hAnsi="Calibri" w:cs="Calibri"/>
          <w:b/>
          <w:u w:val="single"/>
        </w:rPr>
        <w:br/>
      </w:r>
      <w:r w:rsidR="00214D7E" w:rsidRPr="00214D7E">
        <w:rPr>
          <w:rFonts w:ascii="Calibri" w:hAnsi="Calibri" w:cs="Calibri"/>
        </w:rPr>
        <w:t>Arno geeft aan dat hij vanaf september wat minder vaak aanwezig zal zijn.</w:t>
      </w:r>
      <w:r w:rsidR="00214D7E">
        <w:rPr>
          <w:rFonts w:ascii="Calibri" w:hAnsi="Calibri" w:cs="Calibri"/>
          <w:b/>
          <w:u w:val="single"/>
        </w:rPr>
        <w:t xml:space="preserve"> </w:t>
      </w:r>
      <w:r w:rsidR="00214D7E">
        <w:rPr>
          <w:rFonts w:ascii="Calibri" w:hAnsi="Calibri" w:cs="Calibri"/>
        </w:rPr>
        <w:t>Ronald informeert naar de status van meer rechtstreeks contact met de ambtenaren. Theo heeft via de Dorpsraad van Wehl nog geen terugkoppeling gehad. Het gaat al wel wat beter</w:t>
      </w:r>
      <w:r w:rsidR="005F75E8">
        <w:rPr>
          <w:rFonts w:ascii="Calibri" w:hAnsi="Calibri" w:cs="Calibri"/>
        </w:rPr>
        <w:t>. Met afdeling Verkeer is regelmatig contact. Tijdens de inloopavond en de klankbordgroep-avond waren beleidsmedewerkers aanwezig. Het contact met medewerkers van de afdeling Wonen laat nog te wensen over. De Dorpsraad wordt of niet of te laat geïnformeerd. Hier zullen we actie op moeten ondernemen.</w:t>
      </w:r>
      <w:r w:rsidR="00AC32A2">
        <w:rPr>
          <w:rFonts w:ascii="Calibri" w:hAnsi="Calibri" w:cs="Calibri"/>
        </w:rPr>
        <w:t xml:space="preserve"> Onduidelijk is of de Dorpsverbinder Wonen wel op de hoogte wordt gehouden door de gemeente. Wellicht kan dan een gezamenlijk optrekken met de werkgroep Wonen en de Dorpsverbinder Wonen voor meer duidelijkheid zorgen. Theo zal contact opnemen met Marja </w:t>
      </w:r>
      <w:proofErr w:type="spellStart"/>
      <w:r w:rsidR="00AC32A2">
        <w:rPr>
          <w:rFonts w:ascii="Calibri" w:hAnsi="Calibri" w:cs="Calibri"/>
        </w:rPr>
        <w:t>Helmink</w:t>
      </w:r>
      <w:proofErr w:type="spellEnd"/>
      <w:r w:rsidR="00AC32A2">
        <w:rPr>
          <w:rFonts w:ascii="Calibri" w:hAnsi="Calibri" w:cs="Calibri"/>
        </w:rPr>
        <w:t xml:space="preserve"> om een en ander af te stemmen. </w:t>
      </w:r>
      <w:r w:rsidR="00B05A4B">
        <w:rPr>
          <w:rFonts w:ascii="Calibri" w:hAnsi="Calibri" w:cs="Calibri"/>
        </w:rPr>
        <w:br/>
        <w:t xml:space="preserve">Tot slot vraagt Ronald zich af of een project met deelauto’s in Gaanderen iets is. Theo zal dit navragen bij Robert </w:t>
      </w:r>
      <w:proofErr w:type="spellStart"/>
      <w:r w:rsidR="00B05A4B">
        <w:rPr>
          <w:rFonts w:ascii="Calibri" w:hAnsi="Calibri" w:cs="Calibri"/>
        </w:rPr>
        <w:t>Italiaander</w:t>
      </w:r>
      <w:proofErr w:type="spellEnd"/>
      <w:r w:rsidR="00B05A4B">
        <w:rPr>
          <w:rFonts w:ascii="Calibri" w:hAnsi="Calibri" w:cs="Calibri"/>
        </w:rPr>
        <w:t xml:space="preserve">, betrokken bij het project in Utrecht met de </w:t>
      </w:r>
      <w:proofErr w:type="spellStart"/>
      <w:r w:rsidR="00B05A4B">
        <w:rPr>
          <w:rFonts w:ascii="Calibri" w:hAnsi="Calibri" w:cs="Calibri"/>
        </w:rPr>
        <w:t>Renaultjes</w:t>
      </w:r>
      <w:proofErr w:type="spellEnd"/>
      <w:r w:rsidR="00B05A4B">
        <w:rPr>
          <w:rFonts w:ascii="Calibri" w:hAnsi="Calibri" w:cs="Calibri"/>
        </w:rPr>
        <w:t xml:space="preserve"> 5.</w:t>
      </w:r>
    </w:p>
    <w:p w14:paraId="20676DA9" w14:textId="1F8A240A" w:rsidR="00B57383" w:rsidRDefault="00B57383" w:rsidP="0014033D">
      <w:pPr>
        <w:spacing w:line="259" w:lineRule="auto"/>
        <w:rPr>
          <w:rFonts w:ascii="Calibri" w:hAnsi="Calibri" w:cs="Calibri"/>
        </w:rPr>
      </w:pPr>
      <w:r w:rsidRPr="00B57383">
        <w:rPr>
          <w:rFonts w:ascii="Calibri" w:hAnsi="Calibri" w:cs="Calibri"/>
          <w:b/>
          <w:u w:val="single"/>
        </w:rPr>
        <w:t>1</w:t>
      </w:r>
      <w:r w:rsidR="00AC32A2">
        <w:rPr>
          <w:rFonts w:ascii="Calibri" w:hAnsi="Calibri" w:cs="Calibri"/>
          <w:b/>
          <w:u w:val="single"/>
        </w:rPr>
        <w:t>1</w:t>
      </w:r>
      <w:r w:rsidRPr="00B57383">
        <w:rPr>
          <w:rFonts w:ascii="Calibri" w:hAnsi="Calibri" w:cs="Calibri"/>
          <w:b/>
          <w:u w:val="single"/>
        </w:rPr>
        <w:t>. Sluiting</w:t>
      </w:r>
      <w:r>
        <w:rPr>
          <w:rFonts w:ascii="Calibri" w:hAnsi="Calibri" w:cs="Calibri"/>
        </w:rPr>
        <w:br/>
        <w:t xml:space="preserve">Theo sluit om 21.30 uur de vergadering. </w:t>
      </w:r>
      <w:r w:rsidR="00AC32A2">
        <w:rPr>
          <w:rFonts w:ascii="Calibri" w:hAnsi="Calibri" w:cs="Calibri"/>
        </w:rPr>
        <w:t xml:space="preserve">Daarna werd er in de kantine nog wat gedronken. </w:t>
      </w:r>
      <w:r>
        <w:rPr>
          <w:rFonts w:ascii="Calibri" w:hAnsi="Calibri" w:cs="Calibri"/>
        </w:rPr>
        <w:t xml:space="preserve">De volgende vergadering is op </w:t>
      </w:r>
      <w:r w:rsidR="00AC32A2">
        <w:rPr>
          <w:rFonts w:ascii="Calibri" w:hAnsi="Calibri" w:cs="Calibri"/>
        </w:rPr>
        <w:t>3 september</w:t>
      </w:r>
      <w:r>
        <w:rPr>
          <w:rFonts w:ascii="Calibri" w:hAnsi="Calibri" w:cs="Calibri"/>
        </w:rPr>
        <w:t xml:space="preserve"> a.s. (</w:t>
      </w:r>
      <w:r w:rsidR="00AC32A2">
        <w:rPr>
          <w:rFonts w:ascii="Calibri" w:hAnsi="Calibri" w:cs="Calibri"/>
        </w:rPr>
        <w:t>Met bezoek van wethouder Hummelink</w:t>
      </w:r>
      <w:r>
        <w:rPr>
          <w:rFonts w:ascii="Calibri" w:hAnsi="Calibri" w:cs="Calibri"/>
        </w:rPr>
        <w:t>)</w:t>
      </w:r>
    </w:p>
    <w:sectPr w:rsidR="00B57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F2644"/>
    <w:multiLevelType w:val="hybridMultilevel"/>
    <w:tmpl w:val="7194D2D6"/>
    <w:lvl w:ilvl="0" w:tplc="E83CCD74">
      <w:start w:val="1"/>
      <w:numFmt w:val="bullet"/>
      <w:lvlText w:val=""/>
      <w:lvlJc w:val="left"/>
      <w:pPr>
        <w:tabs>
          <w:tab w:val="num" w:pos="720"/>
        </w:tabs>
        <w:ind w:left="720" w:hanging="360"/>
      </w:pPr>
      <w:rPr>
        <w:rFonts w:ascii="Wingdings" w:hAnsi="Wingdings" w:hint="default"/>
      </w:rPr>
    </w:lvl>
    <w:lvl w:ilvl="1" w:tplc="6EFC39A4" w:tentative="1">
      <w:start w:val="1"/>
      <w:numFmt w:val="bullet"/>
      <w:lvlText w:val=""/>
      <w:lvlJc w:val="left"/>
      <w:pPr>
        <w:tabs>
          <w:tab w:val="num" w:pos="1440"/>
        </w:tabs>
        <w:ind w:left="1440" w:hanging="360"/>
      </w:pPr>
      <w:rPr>
        <w:rFonts w:ascii="Wingdings" w:hAnsi="Wingdings" w:hint="default"/>
      </w:rPr>
    </w:lvl>
    <w:lvl w:ilvl="2" w:tplc="B6B83974" w:tentative="1">
      <w:start w:val="1"/>
      <w:numFmt w:val="bullet"/>
      <w:lvlText w:val=""/>
      <w:lvlJc w:val="left"/>
      <w:pPr>
        <w:tabs>
          <w:tab w:val="num" w:pos="2160"/>
        </w:tabs>
        <w:ind w:left="2160" w:hanging="360"/>
      </w:pPr>
      <w:rPr>
        <w:rFonts w:ascii="Wingdings" w:hAnsi="Wingdings" w:hint="default"/>
      </w:rPr>
    </w:lvl>
    <w:lvl w:ilvl="3" w:tplc="95880ED2" w:tentative="1">
      <w:start w:val="1"/>
      <w:numFmt w:val="bullet"/>
      <w:lvlText w:val=""/>
      <w:lvlJc w:val="left"/>
      <w:pPr>
        <w:tabs>
          <w:tab w:val="num" w:pos="2880"/>
        </w:tabs>
        <w:ind w:left="2880" w:hanging="360"/>
      </w:pPr>
      <w:rPr>
        <w:rFonts w:ascii="Wingdings" w:hAnsi="Wingdings" w:hint="default"/>
      </w:rPr>
    </w:lvl>
    <w:lvl w:ilvl="4" w:tplc="ED8C97E0" w:tentative="1">
      <w:start w:val="1"/>
      <w:numFmt w:val="bullet"/>
      <w:lvlText w:val=""/>
      <w:lvlJc w:val="left"/>
      <w:pPr>
        <w:tabs>
          <w:tab w:val="num" w:pos="3600"/>
        </w:tabs>
        <w:ind w:left="3600" w:hanging="360"/>
      </w:pPr>
      <w:rPr>
        <w:rFonts w:ascii="Wingdings" w:hAnsi="Wingdings" w:hint="default"/>
      </w:rPr>
    </w:lvl>
    <w:lvl w:ilvl="5" w:tplc="1AAC8FC6" w:tentative="1">
      <w:start w:val="1"/>
      <w:numFmt w:val="bullet"/>
      <w:lvlText w:val=""/>
      <w:lvlJc w:val="left"/>
      <w:pPr>
        <w:tabs>
          <w:tab w:val="num" w:pos="4320"/>
        </w:tabs>
        <w:ind w:left="4320" w:hanging="360"/>
      </w:pPr>
      <w:rPr>
        <w:rFonts w:ascii="Wingdings" w:hAnsi="Wingdings" w:hint="default"/>
      </w:rPr>
    </w:lvl>
    <w:lvl w:ilvl="6" w:tplc="429A7D30" w:tentative="1">
      <w:start w:val="1"/>
      <w:numFmt w:val="bullet"/>
      <w:lvlText w:val=""/>
      <w:lvlJc w:val="left"/>
      <w:pPr>
        <w:tabs>
          <w:tab w:val="num" w:pos="5040"/>
        </w:tabs>
        <w:ind w:left="5040" w:hanging="360"/>
      </w:pPr>
      <w:rPr>
        <w:rFonts w:ascii="Wingdings" w:hAnsi="Wingdings" w:hint="default"/>
      </w:rPr>
    </w:lvl>
    <w:lvl w:ilvl="7" w:tplc="1CBA5C14" w:tentative="1">
      <w:start w:val="1"/>
      <w:numFmt w:val="bullet"/>
      <w:lvlText w:val=""/>
      <w:lvlJc w:val="left"/>
      <w:pPr>
        <w:tabs>
          <w:tab w:val="num" w:pos="5760"/>
        </w:tabs>
        <w:ind w:left="5760" w:hanging="360"/>
      </w:pPr>
      <w:rPr>
        <w:rFonts w:ascii="Wingdings" w:hAnsi="Wingdings" w:hint="default"/>
      </w:rPr>
    </w:lvl>
    <w:lvl w:ilvl="8" w:tplc="D05A81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3"/>
  </w:num>
  <w:num w:numId="6">
    <w:abstractNumId w:val="0"/>
  </w:num>
  <w:num w:numId="7">
    <w:abstractNumId w:val="2"/>
  </w:num>
  <w:num w:numId="8">
    <w:abstractNumId w:val="7"/>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455E7"/>
    <w:rsid w:val="00047137"/>
    <w:rsid w:val="00063BC1"/>
    <w:rsid w:val="000706A1"/>
    <w:rsid w:val="000777DE"/>
    <w:rsid w:val="00083FDE"/>
    <w:rsid w:val="000904D3"/>
    <w:rsid w:val="0009308A"/>
    <w:rsid w:val="000B60C5"/>
    <w:rsid w:val="000B6C6F"/>
    <w:rsid w:val="000D28D6"/>
    <w:rsid w:val="000E2E2C"/>
    <w:rsid w:val="000F0A91"/>
    <w:rsid w:val="00100E57"/>
    <w:rsid w:val="001031BC"/>
    <w:rsid w:val="001039C7"/>
    <w:rsid w:val="001102AC"/>
    <w:rsid w:val="0011489F"/>
    <w:rsid w:val="00114B11"/>
    <w:rsid w:val="0012503C"/>
    <w:rsid w:val="001374CC"/>
    <w:rsid w:val="0014033D"/>
    <w:rsid w:val="0014246F"/>
    <w:rsid w:val="00150F5A"/>
    <w:rsid w:val="00157AD0"/>
    <w:rsid w:val="001632C3"/>
    <w:rsid w:val="001706CE"/>
    <w:rsid w:val="00175083"/>
    <w:rsid w:val="00182ECD"/>
    <w:rsid w:val="00193881"/>
    <w:rsid w:val="001D304E"/>
    <w:rsid w:val="001F0579"/>
    <w:rsid w:val="00204992"/>
    <w:rsid w:val="002075EB"/>
    <w:rsid w:val="002127EE"/>
    <w:rsid w:val="00214CE7"/>
    <w:rsid w:val="00214D7E"/>
    <w:rsid w:val="0022050C"/>
    <w:rsid w:val="0022228C"/>
    <w:rsid w:val="0022775F"/>
    <w:rsid w:val="00235F94"/>
    <w:rsid w:val="00241A19"/>
    <w:rsid w:val="002432A7"/>
    <w:rsid w:val="002538EF"/>
    <w:rsid w:val="0025575C"/>
    <w:rsid w:val="00264FE1"/>
    <w:rsid w:val="0027084D"/>
    <w:rsid w:val="0027135B"/>
    <w:rsid w:val="002747FA"/>
    <w:rsid w:val="0029183F"/>
    <w:rsid w:val="00293F64"/>
    <w:rsid w:val="002A0D0D"/>
    <w:rsid w:val="002A204F"/>
    <w:rsid w:val="002A43C3"/>
    <w:rsid w:val="002A4C9F"/>
    <w:rsid w:val="002B1ACD"/>
    <w:rsid w:val="002B2B94"/>
    <w:rsid w:val="002C1E71"/>
    <w:rsid w:val="002C203B"/>
    <w:rsid w:val="002C7851"/>
    <w:rsid w:val="002D3DA1"/>
    <w:rsid w:val="002D42CF"/>
    <w:rsid w:val="002E2D0B"/>
    <w:rsid w:val="002F518E"/>
    <w:rsid w:val="003025C2"/>
    <w:rsid w:val="003116F3"/>
    <w:rsid w:val="0031194D"/>
    <w:rsid w:val="00315FC2"/>
    <w:rsid w:val="00324763"/>
    <w:rsid w:val="00326B26"/>
    <w:rsid w:val="00331ECF"/>
    <w:rsid w:val="003415B1"/>
    <w:rsid w:val="003445CF"/>
    <w:rsid w:val="00344F13"/>
    <w:rsid w:val="003726B2"/>
    <w:rsid w:val="0038135C"/>
    <w:rsid w:val="003855B5"/>
    <w:rsid w:val="0038590A"/>
    <w:rsid w:val="00394403"/>
    <w:rsid w:val="003C61C9"/>
    <w:rsid w:val="003C669F"/>
    <w:rsid w:val="003D6631"/>
    <w:rsid w:val="0040286A"/>
    <w:rsid w:val="0040680E"/>
    <w:rsid w:val="0041142B"/>
    <w:rsid w:val="00411F58"/>
    <w:rsid w:val="004157E8"/>
    <w:rsid w:val="004340A8"/>
    <w:rsid w:val="00434E6C"/>
    <w:rsid w:val="00446DF7"/>
    <w:rsid w:val="00447123"/>
    <w:rsid w:val="00464EE6"/>
    <w:rsid w:val="004651B5"/>
    <w:rsid w:val="004737EF"/>
    <w:rsid w:val="004756A0"/>
    <w:rsid w:val="004758D0"/>
    <w:rsid w:val="00486A72"/>
    <w:rsid w:val="004876BB"/>
    <w:rsid w:val="004924E3"/>
    <w:rsid w:val="004A16B9"/>
    <w:rsid w:val="004A69FD"/>
    <w:rsid w:val="004B135A"/>
    <w:rsid w:val="004B2145"/>
    <w:rsid w:val="004B302D"/>
    <w:rsid w:val="004C4B41"/>
    <w:rsid w:val="004D09F3"/>
    <w:rsid w:val="004D3EBE"/>
    <w:rsid w:val="004D4A87"/>
    <w:rsid w:val="004F2092"/>
    <w:rsid w:val="004F2C77"/>
    <w:rsid w:val="004F5CB5"/>
    <w:rsid w:val="00511917"/>
    <w:rsid w:val="00511D85"/>
    <w:rsid w:val="005178A1"/>
    <w:rsid w:val="00517B64"/>
    <w:rsid w:val="00522D71"/>
    <w:rsid w:val="00526DB0"/>
    <w:rsid w:val="00530453"/>
    <w:rsid w:val="0053664A"/>
    <w:rsid w:val="005376E1"/>
    <w:rsid w:val="00551248"/>
    <w:rsid w:val="00553E49"/>
    <w:rsid w:val="00556FF2"/>
    <w:rsid w:val="005621D9"/>
    <w:rsid w:val="00574E8F"/>
    <w:rsid w:val="0057595C"/>
    <w:rsid w:val="0058421D"/>
    <w:rsid w:val="005842C5"/>
    <w:rsid w:val="005909AD"/>
    <w:rsid w:val="0059751A"/>
    <w:rsid w:val="005A2177"/>
    <w:rsid w:val="005A70E6"/>
    <w:rsid w:val="005B7B9B"/>
    <w:rsid w:val="005C0B8A"/>
    <w:rsid w:val="005C78CF"/>
    <w:rsid w:val="005C7A9F"/>
    <w:rsid w:val="005E36A6"/>
    <w:rsid w:val="005E5440"/>
    <w:rsid w:val="005F1F39"/>
    <w:rsid w:val="005F75E8"/>
    <w:rsid w:val="00603EE1"/>
    <w:rsid w:val="0060696D"/>
    <w:rsid w:val="0061217C"/>
    <w:rsid w:val="00624897"/>
    <w:rsid w:val="0063280A"/>
    <w:rsid w:val="0063498A"/>
    <w:rsid w:val="006351F3"/>
    <w:rsid w:val="00641A3F"/>
    <w:rsid w:val="00653B5B"/>
    <w:rsid w:val="0067042B"/>
    <w:rsid w:val="00671128"/>
    <w:rsid w:val="0067264E"/>
    <w:rsid w:val="0068450F"/>
    <w:rsid w:val="006870E3"/>
    <w:rsid w:val="00693A47"/>
    <w:rsid w:val="006B1F37"/>
    <w:rsid w:val="006C27F2"/>
    <w:rsid w:val="006C746A"/>
    <w:rsid w:val="006F18B0"/>
    <w:rsid w:val="00701953"/>
    <w:rsid w:val="00701B81"/>
    <w:rsid w:val="00701BB6"/>
    <w:rsid w:val="00703FB6"/>
    <w:rsid w:val="007150E4"/>
    <w:rsid w:val="00721264"/>
    <w:rsid w:val="007435D4"/>
    <w:rsid w:val="00757050"/>
    <w:rsid w:val="00764462"/>
    <w:rsid w:val="00767486"/>
    <w:rsid w:val="00767E2F"/>
    <w:rsid w:val="007712BD"/>
    <w:rsid w:val="007738C1"/>
    <w:rsid w:val="00784907"/>
    <w:rsid w:val="00797757"/>
    <w:rsid w:val="007A405B"/>
    <w:rsid w:val="007B0DE3"/>
    <w:rsid w:val="007C4603"/>
    <w:rsid w:val="007D017B"/>
    <w:rsid w:val="007E31AF"/>
    <w:rsid w:val="007E5C8F"/>
    <w:rsid w:val="007E6369"/>
    <w:rsid w:val="007F6A10"/>
    <w:rsid w:val="008032D7"/>
    <w:rsid w:val="008056B7"/>
    <w:rsid w:val="00805CF0"/>
    <w:rsid w:val="008142D9"/>
    <w:rsid w:val="00814F7E"/>
    <w:rsid w:val="008255ED"/>
    <w:rsid w:val="00825F04"/>
    <w:rsid w:val="008262BC"/>
    <w:rsid w:val="008326A9"/>
    <w:rsid w:val="008327FF"/>
    <w:rsid w:val="00834471"/>
    <w:rsid w:val="0084465B"/>
    <w:rsid w:val="00844BB5"/>
    <w:rsid w:val="00853E7C"/>
    <w:rsid w:val="00854783"/>
    <w:rsid w:val="00857DFE"/>
    <w:rsid w:val="0086038E"/>
    <w:rsid w:val="00864A0F"/>
    <w:rsid w:val="00894D5F"/>
    <w:rsid w:val="008A1E6B"/>
    <w:rsid w:val="008A71B9"/>
    <w:rsid w:val="008B08DE"/>
    <w:rsid w:val="008B1D6E"/>
    <w:rsid w:val="008C1E7D"/>
    <w:rsid w:val="008C1F4F"/>
    <w:rsid w:val="008C30E2"/>
    <w:rsid w:val="008C62B1"/>
    <w:rsid w:val="008E0DF0"/>
    <w:rsid w:val="008F1106"/>
    <w:rsid w:val="008F227C"/>
    <w:rsid w:val="008F4E42"/>
    <w:rsid w:val="0090517D"/>
    <w:rsid w:val="00914B5E"/>
    <w:rsid w:val="00924449"/>
    <w:rsid w:val="00925508"/>
    <w:rsid w:val="009355CA"/>
    <w:rsid w:val="009410EF"/>
    <w:rsid w:val="00944498"/>
    <w:rsid w:val="00944C00"/>
    <w:rsid w:val="0095533C"/>
    <w:rsid w:val="00956248"/>
    <w:rsid w:val="00957473"/>
    <w:rsid w:val="0096071E"/>
    <w:rsid w:val="009649BE"/>
    <w:rsid w:val="009669EE"/>
    <w:rsid w:val="009702E6"/>
    <w:rsid w:val="009767A5"/>
    <w:rsid w:val="009823B3"/>
    <w:rsid w:val="0099726D"/>
    <w:rsid w:val="009B2706"/>
    <w:rsid w:val="009B5B4A"/>
    <w:rsid w:val="009C2386"/>
    <w:rsid w:val="009D3494"/>
    <w:rsid w:val="009E0603"/>
    <w:rsid w:val="009E1A49"/>
    <w:rsid w:val="009E2576"/>
    <w:rsid w:val="009E3860"/>
    <w:rsid w:val="009E6BAE"/>
    <w:rsid w:val="009E7398"/>
    <w:rsid w:val="009F2930"/>
    <w:rsid w:val="00A000B0"/>
    <w:rsid w:val="00A03DF5"/>
    <w:rsid w:val="00A27D70"/>
    <w:rsid w:val="00A50948"/>
    <w:rsid w:val="00A65092"/>
    <w:rsid w:val="00A74F1E"/>
    <w:rsid w:val="00A807E6"/>
    <w:rsid w:val="00A86C8D"/>
    <w:rsid w:val="00AA01FE"/>
    <w:rsid w:val="00AB4E39"/>
    <w:rsid w:val="00AB57C0"/>
    <w:rsid w:val="00AC32A2"/>
    <w:rsid w:val="00AC6337"/>
    <w:rsid w:val="00AD196C"/>
    <w:rsid w:val="00AD2073"/>
    <w:rsid w:val="00AD3F72"/>
    <w:rsid w:val="00AE257A"/>
    <w:rsid w:val="00AE3A04"/>
    <w:rsid w:val="00AF0147"/>
    <w:rsid w:val="00B05A4B"/>
    <w:rsid w:val="00B07A3C"/>
    <w:rsid w:val="00B22BA8"/>
    <w:rsid w:val="00B53603"/>
    <w:rsid w:val="00B5494E"/>
    <w:rsid w:val="00B55656"/>
    <w:rsid w:val="00B57383"/>
    <w:rsid w:val="00B65FB6"/>
    <w:rsid w:val="00B72BEC"/>
    <w:rsid w:val="00B81711"/>
    <w:rsid w:val="00BA0261"/>
    <w:rsid w:val="00BA0502"/>
    <w:rsid w:val="00BA0A36"/>
    <w:rsid w:val="00BA37CE"/>
    <w:rsid w:val="00BA4DBD"/>
    <w:rsid w:val="00BC1787"/>
    <w:rsid w:val="00BC32EE"/>
    <w:rsid w:val="00BD2B03"/>
    <w:rsid w:val="00BD5B80"/>
    <w:rsid w:val="00BE01CF"/>
    <w:rsid w:val="00BE45C2"/>
    <w:rsid w:val="00BE4E87"/>
    <w:rsid w:val="00BF0E3E"/>
    <w:rsid w:val="00BF6936"/>
    <w:rsid w:val="00BF7ED8"/>
    <w:rsid w:val="00C02AE2"/>
    <w:rsid w:val="00C07C72"/>
    <w:rsid w:val="00C1396D"/>
    <w:rsid w:val="00C33068"/>
    <w:rsid w:val="00C40923"/>
    <w:rsid w:val="00C4155E"/>
    <w:rsid w:val="00C44D2F"/>
    <w:rsid w:val="00C45ABC"/>
    <w:rsid w:val="00C5495E"/>
    <w:rsid w:val="00C55951"/>
    <w:rsid w:val="00C605CF"/>
    <w:rsid w:val="00C60E55"/>
    <w:rsid w:val="00C8218B"/>
    <w:rsid w:val="00C866A4"/>
    <w:rsid w:val="00C93BF4"/>
    <w:rsid w:val="00C93EBC"/>
    <w:rsid w:val="00CB66D9"/>
    <w:rsid w:val="00CB7223"/>
    <w:rsid w:val="00CC6218"/>
    <w:rsid w:val="00CC6DB9"/>
    <w:rsid w:val="00CD3262"/>
    <w:rsid w:val="00CE298C"/>
    <w:rsid w:val="00CF07E4"/>
    <w:rsid w:val="00CF0CCE"/>
    <w:rsid w:val="00CF7376"/>
    <w:rsid w:val="00D04414"/>
    <w:rsid w:val="00D0481A"/>
    <w:rsid w:val="00D15BB3"/>
    <w:rsid w:val="00D172EA"/>
    <w:rsid w:val="00D25ABF"/>
    <w:rsid w:val="00D27A20"/>
    <w:rsid w:val="00D41D16"/>
    <w:rsid w:val="00D4234E"/>
    <w:rsid w:val="00D52C9A"/>
    <w:rsid w:val="00D531E9"/>
    <w:rsid w:val="00D613AC"/>
    <w:rsid w:val="00D658B9"/>
    <w:rsid w:val="00D740BB"/>
    <w:rsid w:val="00D75145"/>
    <w:rsid w:val="00D8049F"/>
    <w:rsid w:val="00D81F60"/>
    <w:rsid w:val="00D95B97"/>
    <w:rsid w:val="00DA78C1"/>
    <w:rsid w:val="00DA7A06"/>
    <w:rsid w:val="00DC0F99"/>
    <w:rsid w:val="00DC10A8"/>
    <w:rsid w:val="00DD072D"/>
    <w:rsid w:val="00DD4B3D"/>
    <w:rsid w:val="00DD58BD"/>
    <w:rsid w:val="00DE758E"/>
    <w:rsid w:val="00DF17B1"/>
    <w:rsid w:val="00DF5F8C"/>
    <w:rsid w:val="00E02756"/>
    <w:rsid w:val="00E06F4D"/>
    <w:rsid w:val="00E07A2A"/>
    <w:rsid w:val="00E132F4"/>
    <w:rsid w:val="00E27DDA"/>
    <w:rsid w:val="00E34528"/>
    <w:rsid w:val="00E42A79"/>
    <w:rsid w:val="00E4757A"/>
    <w:rsid w:val="00E52337"/>
    <w:rsid w:val="00E53DA0"/>
    <w:rsid w:val="00E546F1"/>
    <w:rsid w:val="00E54E6C"/>
    <w:rsid w:val="00E564DE"/>
    <w:rsid w:val="00E63F57"/>
    <w:rsid w:val="00E671C2"/>
    <w:rsid w:val="00E84CC4"/>
    <w:rsid w:val="00E92EBF"/>
    <w:rsid w:val="00EA0730"/>
    <w:rsid w:val="00EA49AC"/>
    <w:rsid w:val="00EA5C37"/>
    <w:rsid w:val="00EA6827"/>
    <w:rsid w:val="00EB3811"/>
    <w:rsid w:val="00EC0187"/>
    <w:rsid w:val="00EC6257"/>
    <w:rsid w:val="00ED425B"/>
    <w:rsid w:val="00ED65BE"/>
    <w:rsid w:val="00EE3BC3"/>
    <w:rsid w:val="00EF57AE"/>
    <w:rsid w:val="00F00736"/>
    <w:rsid w:val="00F043B5"/>
    <w:rsid w:val="00F04685"/>
    <w:rsid w:val="00F05D35"/>
    <w:rsid w:val="00F14F97"/>
    <w:rsid w:val="00F21CDC"/>
    <w:rsid w:val="00F234A6"/>
    <w:rsid w:val="00F24ACA"/>
    <w:rsid w:val="00F26D11"/>
    <w:rsid w:val="00F3116F"/>
    <w:rsid w:val="00F33389"/>
    <w:rsid w:val="00F34AE5"/>
    <w:rsid w:val="00F51B1A"/>
    <w:rsid w:val="00F60E14"/>
    <w:rsid w:val="00F610AD"/>
    <w:rsid w:val="00F618C9"/>
    <w:rsid w:val="00F677E2"/>
    <w:rsid w:val="00F70347"/>
    <w:rsid w:val="00F70DEB"/>
    <w:rsid w:val="00F73D11"/>
    <w:rsid w:val="00F81E34"/>
    <w:rsid w:val="00F827A1"/>
    <w:rsid w:val="00F92A4D"/>
    <w:rsid w:val="00F947EE"/>
    <w:rsid w:val="00F97CAF"/>
    <w:rsid w:val="00FA309B"/>
    <w:rsid w:val="00FA3539"/>
    <w:rsid w:val="00FA77A2"/>
    <w:rsid w:val="00FB08CF"/>
    <w:rsid w:val="00FB3A53"/>
    <w:rsid w:val="00FC5671"/>
    <w:rsid w:val="00FC5FC0"/>
    <w:rsid w:val="00FD15B1"/>
    <w:rsid w:val="00FD1659"/>
    <w:rsid w:val="00FD6170"/>
    <w:rsid w:val="00FE2609"/>
    <w:rsid w:val="00FE2F50"/>
    <w:rsid w:val="00FE3849"/>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1217424964">
      <w:bodyDiv w:val="1"/>
      <w:marLeft w:val="0"/>
      <w:marRight w:val="0"/>
      <w:marTop w:val="0"/>
      <w:marBottom w:val="0"/>
      <w:divBdr>
        <w:top w:val="none" w:sz="0" w:space="0" w:color="auto"/>
        <w:left w:val="none" w:sz="0" w:space="0" w:color="auto"/>
        <w:bottom w:val="none" w:sz="0" w:space="0" w:color="auto"/>
        <w:right w:val="none" w:sz="0" w:space="0" w:color="auto"/>
      </w:divBdr>
      <w:divsChild>
        <w:div w:id="434441818">
          <w:marLeft w:val="720"/>
          <w:marRight w:val="0"/>
          <w:marTop w:val="0"/>
          <w:marBottom w:val="0"/>
          <w:divBdr>
            <w:top w:val="none" w:sz="0" w:space="0" w:color="auto"/>
            <w:left w:val="none" w:sz="0" w:space="0" w:color="auto"/>
            <w:bottom w:val="none" w:sz="0" w:space="0" w:color="auto"/>
            <w:right w:val="none" w:sz="0" w:space="0" w:color="auto"/>
          </w:divBdr>
        </w:div>
        <w:div w:id="1775199903">
          <w:marLeft w:val="720"/>
          <w:marRight w:val="0"/>
          <w:marTop w:val="0"/>
          <w:marBottom w:val="0"/>
          <w:divBdr>
            <w:top w:val="none" w:sz="0" w:space="0" w:color="auto"/>
            <w:left w:val="none" w:sz="0" w:space="0" w:color="auto"/>
            <w:bottom w:val="none" w:sz="0" w:space="0" w:color="auto"/>
            <w:right w:val="none" w:sz="0" w:space="0" w:color="auto"/>
          </w:divBdr>
        </w:div>
        <w:div w:id="32467485">
          <w:marLeft w:val="720"/>
          <w:marRight w:val="0"/>
          <w:marTop w:val="0"/>
          <w:marBottom w:val="0"/>
          <w:divBdr>
            <w:top w:val="none" w:sz="0" w:space="0" w:color="auto"/>
            <w:left w:val="none" w:sz="0" w:space="0" w:color="auto"/>
            <w:bottom w:val="none" w:sz="0" w:space="0" w:color="auto"/>
            <w:right w:val="none" w:sz="0" w:space="0" w:color="auto"/>
          </w:divBdr>
        </w:div>
        <w:div w:id="953289591">
          <w:marLeft w:val="720"/>
          <w:marRight w:val="0"/>
          <w:marTop w:val="0"/>
          <w:marBottom w:val="0"/>
          <w:divBdr>
            <w:top w:val="none" w:sz="0" w:space="0" w:color="auto"/>
            <w:left w:val="none" w:sz="0" w:space="0" w:color="auto"/>
            <w:bottom w:val="none" w:sz="0" w:space="0" w:color="auto"/>
            <w:right w:val="none" w:sz="0" w:space="0" w:color="auto"/>
          </w:divBdr>
        </w:div>
        <w:div w:id="963579240">
          <w:marLeft w:val="720"/>
          <w:marRight w:val="0"/>
          <w:marTop w:val="0"/>
          <w:marBottom w:val="0"/>
          <w:divBdr>
            <w:top w:val="none" w:sz="0" w:space="0" w:color="auto"/>
            <w:left w:val="none" w:sz="0" w:space="0" w:color="auto"/>
            <w:bottom w:val="none" w:sz="0" w:space="0" w:color="auto"/>
            <w:right w:val="none" w:sz="0" w:space="0" w:color="auto"/>
          </w:divBdr>
        </w:div>
      </w:divsChild>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8517-6D03-4A9C-85BF-81551C31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4</Pages>
  <Words>1586</Words>
  <Characters>8727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19</cp:revision>
  <dcterms:created xsi:type="dcterms:W3CDTF">2025-07-05T22:02:00Z</dcterms:created>
  <dcterms:modified xsi:type="dcterms:W3CDTF">2025-07-10T10:24:00Z</dcterms:modified>
</cp:coreProperties>
</file>