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F66514" w14:textId="4EE9A65F" w:rsidR="004A16B9" w:rsidRPr="00653B5B" w:rsidRDefault="009B2706" w:rsidP="000904D3">
      <w:pPr>
        <w:spacing w:line="240" w:lineRule="auto"/>
        <w:rPr>
          <w:rFonts w:ascii="Calibri" w:hAnsi="Calibri" w:cs="Calibri"/>
          <w:b/>
          <w:bCs/>
          <w:sz w:val="32"/>
          <w:szCs w:val="32"/>
        </w:rPr>
      </w:pPr>
      <w:r w:rsidRPr="00653B5B">
        <w:rPr>
          <w:rFonts w:ascii="Calibri" w:hAnsi="Calibri" w:cs="Calibri"/>
          <w:b/>
          <w:bCs/>
          <w:sz w:val="32"/>
          <w:szCs w:val="32"/>
        </w:rPr>
        <w:t xml:space="preserve">Verslag vergadering </w:t>
      </w:r>
      <w:r w:rsidR="008262BC" w:rsidRPr="00653B5B">
        <w:rPr>
          <w:rFonts w:ascii="Calibri" w:hAnsi="Calibri" w:cs="Calibri"/>
          <w:b/>
          <w:bCs/>
          <w:sz w:val="32"/>
          <w:szCs w:val="32"/>
        </w:rPr>
        <w:t>Dorpsraad</w:t>
      </w:r>
      <w:r w:rsidRPr="00653B5B">
        <w:rPr>
          <w:rFonts w:ascii="Calibri" w:hAnsi="Calibri" w:cs="Calibri"/>
          <w:b/>
          <w:bCs/>
          <w:sz w:val="32"/>
          <w:szCs w:val="32"/>
        </w:rPr>
        <w:t xml:space="preserve"> Gaanderen</w:t>
      </w:r>
      <w:r w:rsidR="008262BC" w:rsidRPr="00653B5B">
        <w:rPr>
          <w:rFonts w:ascii="Calibri" w:hAnsi="Calibri" w:cs="Calibri"/>
          <w:b/>
          <w:bCs/>
          <w:sz w:val="32"/>
          <w:szCs w:val="32"/>
        </w:rPr>
        <w:t xml:space="preserve"> </w:t>
      </w:r>
      <w:r w:rsidR="00102003">
        <w:rPr>
          <w:rFonts w:ascii="Calibri" w:hAnsi="Calibri" w:cs="Calibri"/>
          <w:b/>
          <w:bCs/>
          <w:sz w:val="32"/>
          <w:szCs w:val="32"/>
        </w:rPr>
        <w:t>4 februari</w:t>
      </w:r>
      <w:r w:rsidR="00E3545E">
        <w:rPr>
          <w:rFonts w:ascii="Calibri" w:hAnsi="Calibri" w:cs="Calibri"/>
          <w:b/>
          <w:bCs/>
          <w:sz w:val="32"/>
          <w:szCs w:val="32"/>
        </w:rPr>
        <w:t xml:space="preserve"> 2026</w:t>
      </w:r>
    </w:p>
    <w:p w14:paraId="11D348D0" w14:textId="672EB720" w:rsidR="008262BC" w:rsidRPr="005909AD" w:rsidRDefault="008262BC" w:rsidP="000904D3">
      <w:pPr>
        <w:spacing w:line="240" w:lineRule="auto"/>
        <w:rPr>
          <w:rFonts w:ascii="Calibri" w:hAnsi="Calibri" w:cs="Calibri"/>
          <w:sz w:val="22"/>
          <w:szCs w:val="22"/>
        </w:rPr>
      </w:pPr>
      <w:r w:rsidRPr="005909AD">
        <w:rPr>
          <w:rFonts w:ascii="Calibri" w:hAnsi="Calibri" w:cs="Calibri"/>
          <w:b/>
          <w:bCs/>
          <w:sz w:val="22"/>
          <w:szCs w:val="22"/>
        </w:rPr>
        <w:t>Aanwezig:</w:t>
      </w:r>
      <w:r w:rsidRPr="005909AD">
        <w:rPr>
          <w:rFonts w:ascii="Calibri" w:hAnsi="Calibri" w:cs="Calibri"/>
          <w:sz w:val="22"/>
          <w:szCs w:val="22"/>
        </w:rPr>
        <w:t xml:space="preserve"> </w:t>
      </w:r>
      <w:r w:rsidR="00530453">
        <w:rPr>
          <w:rFonts w:ascii="Calibri" w:hAnsi="Calibri" w:cs="Calibri"/>
          <w:sz w:val="22"/>
          <w:szCs w:val="22"/>
        </w:rPr>
        <w:t xml:space="preserve">Theo Snijders, </w:t>
      </w:r>
      <w:r w:rsidR="00C93EBC">
        <w:rPr>
          <w:rFonts w:ascii="Calibri" w:hAnsi="Calibri" w:cs="Calibri"/>
          <w:sz w:val="22"/>
          <w:szCs w:val="22"/>
        </w:rPr>
        <w:t xml:space="preserve"> </w:t>
      </w:r>
      <w:r w:rsidR="002F518E">
        <w:rPr>
          <w:rFonts w:ascii="Calibri" w:hAnsi="Calibri" w:cs="Calibri"/>
          <w:sz w:val="22"/>
          <w:szCs w:val="22"/>
        </w:rPr>
        <w:t xml:space="preserve">Ronald </w:t>
      </w:r>
      <w:proofErr w:type="spellStart"/>
      <w:r w:rsidR="002F518E">
        <w:rPr>
          <w:rFonts w:ascii="Calibri" w:hAnsi="Calibri" w:cs="Calibri"/>
          <w:sz w:val="22"/>
          <w:szCs w:val="22"/>
        </w:rPr>
        <w:t>Leusink</w:t>
      </w:r>
      <w:proofErr w:type="spellEnd"/>
      <w:r w:rsidR="002F518E">
        <w:rPr>
          <w:rFonts w:ascii="Calibri" w:hAnsi="Calibri" w:cs="Calibri"/>
          <w:sz w:val="22"/>
          <w:szCs w:val="22"/>
        </w:rPr>
        <w:t xml:space="preserve"> </w:t>
      </w:r>
      <w:r w:rsidR="00E42A79">
        <w:rPr>
          <w:rFonts w:ascii="Calibri" w:hAnsi="Calibri" w:cs="Calibri"/>
          <w:sz w:val="22"/>
          <w:szCs w:val="22"/>
        </w:rPr>
        <w:t xml:space="preserve">, </w:t>
      </w:r>
      <w:r w:rsidR="003C61C9">
        <w:rPr>
          <w:rFonts w:ascii="Calibri" w:hAnsi="Calibri" w:cs="Calibri"/>
          <w:sz w:val="22"/>
          <w:szCs w:val="22"/>
        </w:rPr>
        <w:t xml:space="preserve">Femke Biermans, </w:t>
      </w:r>
      <w:r w:rsidR="00A000B0">
        <w:rPr>
          <w:rFonts w:ascii="Calibri" w:hAnsi="Calibri" w:cs="Calibri"/>
          <w:sz w:val="22"/>
          <w:szCs w:val="22"/>
        </w:rPr>
        <w:t>Carola de Ridder</w:t>
      </w:r>
      <w:r w:rsidR="00E42A79">
        <w:rPr>
          <w:rFonts w:ascii="Calibri" w:hAnsi="Calibri" w:cs="Calibri"/>
          <w:sz w:val="22"/>
          <w:szCs w:val="22"/>
        </w:rPr>
        <w:t xml:space="preserve">, </w:t>
      </w:r>
      <w:r w:rsidR="0006767B">
        <w:rPr>
          <w:rFonts w:ascii="Calibri" w:hAnsi="Calibri" w:cs="Calibri"/>
          <w:sz w:val="22"/>
          <w:szCs w:val="22"/>
        </w:rPr>
        <w:t xml:space="preserve">Sandra </w:t>
      </w:r>
      <w:proofErr w:type="spellStart"/>
      <w:r w:rsidR="0006767B">
        <w:rPr>
          <w:rFonts w:ascii="Calibri" w:hAnsi="Calibri" w:cs="Calibri"/>
          <w:sz w:val="22"/>
          <w:szCs w:val="22"/>
        </w:rPr>
        <w:t>Lav</w:t>
      </w:r>
      <w:r w:rsidR="00616CDC">
        <w:rPr>
          <w:rFonts w:ascii="Calibri" w:hAnsi="Calibri" w:cs="Calibri"/>
          <w:sz w:val="22"/>
          <w:szCs w:val="22"/>
        </w:rPr>
        <w:t>èn</w:t>
      </w:r>
      <w:proofErr w:type="spellEnd"/>
      <w:r w:rsidR="00616CDC">
        <w:rPr>
          <w:rFonts w:ascii="Calibri" w:hAnsi="Calibri" w:cs="Calibri"/>
          <w:sz w:val="22"/>
          <w:szCs w:val="22"/>
        </w:rPr>
        <w:t xml:space="preserve">, Fleur van </w:t>
      </w:r>
      <w:proofErr w:type="spellStart"/>
      <w:r w:rsidR="00616CDC">
        <w:rPr>
          <w:rFonts w:ascii="Calibri" w:hAnsi="Calibri" w:cs="Calibri"/>
          <w:sz w:val="22"/>
          <w:szCs w:val="22"/>
        </w:rPr>
        <w:t>Helten</w:t>
      </w:r>
      <w:proofErr w:type="spellEnd"/>
      <w:r w:rsidR="00102003">
        <w:rPr>
          <w:rFonts w:ascii="Calibri" w:hAnsi="Calibri" w:cs="Calibri"/>
          <w:sz w:val="22"/>
          <w:szCs w:val="22"/>
        </w:rPr>
        <w:t xml:space="preserve"> en Marja </w:t>
      </w:r>
      <w:proofErr w:type="spellStart"/>
      <w:r w:rsidR="00102003">
        <w:rPr>
          <w:rFonts w:ascii="Calibri" w:hAnsi="Calibri" w:cs="Calibri"/>
          <w:sz w:val="22"/>
          <w:szCs w:val="22"/>
        </w:rPr>
        <w:t>Helmink</w:t>
      </w:r>
      <w:proofErr w:type="spellEnd"/>
      <w:r w:rsidR="00E3545E">
        <w:rPr>
          <w:rFonts w:ascii="Calibri" w:hAnsi="Calibri" w:cs="Calibri"/>
          <w:sz w:val="22"/>
          <w:szCs w:val="22"/>
        </w:rPr>
        <w:t xml:space="preserve"> Afwezig:</w:t>
      </w:r>
      <w:r w:rsidR="00A000B0">
        <w:rPr>
          <w:rFonts w:ascii="Calibri" w:hAnsi="Calibri" w:cs="Calibri"/>
          <w:sz w:val="22"/>
          <w:szCs w:val="22"/>
        </w:rPr>
        <w:t xml:space="preserve"> </w:t>
      </w:r>
      <w:r w:rsidR="00036270">
        <w:rPr>
          <w:rFonts w:ascii="Calibri" w:hAnsi="Calibri" w:cs="Calibri"/>
          <w:sz w:val="22"/>
          <w:szCs w:val="22"/>
        </w:rPr>
        <w:t>Eva Fontijn, Arno Gerritsen en dorpsverbinder Coen Stevens.</w:t>
      </w:r>
      <w:r w:rsidR="00036270">
        <w:rPr>
          <w:rFonts w:ascii="Calibri" w:hAnsi="Calibri" w:cs="Calibri"/>
          <w:sz w:val="22"/>
          <w:szCs w:val="22"/>
        </w:rPr>
        <w:br/>
        <w:t>Ook Gerard ter Heijne bezocht de vergadering. Hij wil zich oriënteren of de Dorpsraad iets voor hem is.</w:t>
      </w:r>
      <w:r w:rsidR="00036270">
        <w:rPr>
          <w:rFonts w:ascii="Calibri" w:hAnsi="Calibri" w:cs="Calibri"/>
          <w:sz w:val="22"/>
          <w:szCs w:val="22"/>
        </w:rPr>
        <w:br/>
      </w:r>
    </w:p>
    <w:p w14:paraId="195471DB" w14:textId="3D3B5396" w:rsidR="00FF384F" w:rsidRPr="000B60C5" w:rsidRDefault="009B5B4A" w:rsidP="000B60C5">
      <w:pPr>
        <w:spacing w:line="259" w:lineRule="auto"/>
        <w:rPr>
          <w:rFonts w:ascii="Calibri" w:hAnsi="Calibri" w:cs="Calibri"/>
          <w:b/>
          <w:u w:val="single"/>
        </w:rPr>
      </w:pPr>
      <w:r w:rsidRPr="000B60C5">
        <w:rPr>
          <w:rFonts w:ascii="Calibri" w:hAnsi="Calibri" w:cs="Calibri"/>
          <w:b/>
          <w:u w:val="single"/>
        </w:rPr>
        <w:t xml:space="preserve">1. </w:t>
      </w:r>
      <w:r w:rsidR="00517B64" w:rsidRPr="000B60C5">
        <w:rPr>
          <w:rFonts w:ascii="Calibri" w:hAnsi="Calibri" w:cs="Calibri"/>
          <w:b/>
          <w:u w:val="single"/>
        </w:rPr>
        <w:t>O</w:t>
      </w:r>
      <w:r w:rsidR="008262BC" w:rsidRPr="000B60C5">
        <w:rPr>
          <w:rFonts w:ascii="Calibri" w:hAnsi="Calibri" w:cs="Calibri"/>
          <w:b/>
          <w:u w:val="single"/>
        </w:rPr>
        <w:t>pening</w:t>
      </w:r>
      <w:r w:rsidR="00C93EBC" w:rsidRPr="000B60C5">
        <w:rPr>
          <w:rFonts w:ascii="Calibri" w:hAnsi="Calibri" w:cs="Calibri"/>
          <w:b/>
          <w:u w:val="single"/>
        </w:rPr>
        <w:t xml:space="preserve"> </w:t>
      </w:r>
    </w:p>
    <w:p w14:paraId="6D763866" w14:textId="77777777" w:rsidR="0045393D" w:rsidRDefault="00DC10A8" w:rsidP="0021565A">
      <w:pPr>
        <w:spacing w:line="259" w:lineRule="auto"/>
        <w:rPr>
          <w:rFonts w:ascii="Calibri" w:hAnsi="Calibri" w:cs="Calibri"/>
        </w:rPr>
      </w:pPr>
      <w:r>
        <w:rPr>
          <w:rFonts w:ascii="Calibri" w:hAnsi="Calibri" w:cs="Calibri"/>
        </w:rPr>
        <w:t>Theo</w:t>
      </w:r>
      <w:r w:rsidR="009355CA" w:rsidRPr="009355CA">
        <w:rPr>
          <w:rFonts w:ascii="Calibri" w:hAnsi="Calibri" w:cs="Calibri"/>
        </w:rPr>
        <w:t xml:space="preserve"> opent om 19.</w:t>
      </w:r>
      <w:r w:rsidR="000B60C5">
        <w:rPr>
          <w:rFonts w:ascii="Calibri" w:hAnsi="Calibri" w:cs="Calibri"/>
        </w:rPr>
        <w:t>30</w:t>
      </w:r>
      <w:r w:rsidR="009355CA" w:rsidRPr="009355CA">
        <w:rPr>
          <w:rFonts w:ascii="Calibri" w:hAnsi="Calibri" w:cs="Calibri"/>
        </w:rPr>
        <w:t xml:space="preserve"> uur</w:t>
      </w:r>
      <w:r w:rsidR="0045393D">
        <w:rPr>
          <w:rFonts w:ascii="Calibri" w:hAnsi="Calibri" w:cs="Calibri"/>
        </w:rPr>
        <w:t xml:space="preserve"> de vergadering. Hij heet ook Vincent </w:t>
      </w:r>
      <w:proofErr w:type="spellStart"/>
      <w:r w:rsidR="0045393D">
        <w:rPr>
          <w:rFonts w:ascii="Calibri" w:hAnsi="Calibri" w:cs="Calibri"/>
        </w:rPr>
        <w:t>Heuthorst</w:t>
      </w:r>
      <w:proofErr w:type="spellEnd"/>
      <w:r w:rsidR="0045393D">
        <w:rPr>
          <w:rFonts w:ascii="Calibri" w:hAnsi="Calibri" w:cs="Calibri"/>
        </w:rPr>
        <w:t xml:space="preserve"> en </w:t>
      </w:r>
      <w:proofErr w:type="spellStart"/>
      <w:r w:rsidR="0045393D">
        <w:rPr>
          <w:rFonts w:ascii="Calibri" w:hAnsi="Calibri" w:cs="Calibri"/>
        </w:rPr>
        <w:t>Anjo</w:t>
      </w:r>
      <w:proofErr w:type="spellEnd"/>
      <w:r w:rsidR="0045393D">
        <w:rPr>
          <w:rFonts w:ascii="Calibri" w:hAnsi="Calibri" w:cs="Calibri"/>
        </w:rPr>
        <w:t xml:space="preserve"> </w:t>
      </w:r>
      <w:proofErr w:type="spellStart"/>
      <w:r w:rsidR="0045393D">
        <w:rPr>
          <w:rFonts w:ascii="Calibri" w:hAnsi="Calibri" w:cs="Calibri"/>
        </w:rPr>
        <w:t>Besselink</w:t>
      </w:r>
      <w:proofErr w:type="spellEnd"/>
      <w:r w:rsidR="0045393D">
        <w:rPr>
          <w:rFonts w:ascii="Calibri" w:hAnsi="Calibri" w:cs="Calibri"/>
        </w:rPr>
        <w:t xml:space="preserve"> van BBB welkom. Zij willen graag kennis maken met de Dorpsraad Gaanderen.</w:t>
      </w:r>
    </w:p>
    <w:p w14:paraId="509288F8" w14:textId="7EC05CF7" w:rsidR="0091399C" w:rsidRPr="0091399C" w:rsidRDefault="0045393D" w:rsidP="00B626C9">
      <w:pPr>
        <w:spacing w:line="259" w:lineRule="auto"/>
        <w:rPr>
          <w:rFonts w:ascii="Calibri" w:hAnsi="Calibri" w:cs="Calibri"/>
        </w:rPr>
      </w:pPr>
      <w:r w:rsidRPr="0045393D">
        <w:rPr>
          <w:rFonts w:ascii="Calibri" w:hAnsi="Calibri" w:cs="Calibri"/>
          <w:b/>
          <w:u w:val="single"/>
        </w:rPr>
        <w:t>2. Woningbouwplannen Kerkstraat</w:t>
      </w:r>
      <w:r>
        <w:rPr>
          <w:rFonts w:ascii="Calibri" w:hAnsi="Calibri" w:cs="Calibri"/>
        </w:rPr>
        <w:br/>
        <w:t>Een buurtbewoner van de Kerkstraat had zich aangemeld om in te spreken. In een later stadium gaf hij aan dat hij niet aanwezig zal zijn, omdat nog niet alle informatie voor handen was. Echter de initiatiefnemer heeft het woningbouwplan voor vier levensloopbestendige woningen ingetrokken.</w:t>
      </w:r>
      <w:r w:rsidR="0055054F">
        <w:rPr>
          <w:rFonts w:ascii="Calibri" w:hAnsi="Calibri" w:cs="Calibri"/>
        </w:rPr>
        <w:br/>
      </w:r>
      <w:r>
        <w:rPr>
          <w:rFonts w:ascii="Calibri" w:hAnsi="Calibri" w:cs="Calibri"/>
          <w:b/>
          <w:u w:val="single"/>
        </w:rPr>
        <w:t>3</w:t>
      </w:r>
      <w:r w:rsidR="00616CDC" w:rsidRPr="00AE5046">
        <w:rPr>
          <w:rFonts w:ascii="Calibri" w:hAnsi="Calibri" w:cs="Calibri"/>
          <w:b/>
          <w:u w:val="single"/>
        </w:rPr>
        <w:t xml:space="preserve">. </w:t>
      </w:r>
      <w:r w:rsidR="005A6795">
        <w:rPr>
          <w:rFonts w:ascii="Calibri" w:hAnsi="Calibri" w:cs="Calibri"/>
          <w:b/>
          <w:u w:val="single"/>
        </w:rPr>
        <w:t>Mededelingen</w:t>
      </w:r>
      <w:r w:rsidR="00616CDC">
        <w:rPr>
          <w:rFonts w:ascii="Calibri" w:hAnsi="Calibri" w:cs="Calibri"/>
        </w:rPr>
        <w:br/>
      </w:r>
      <w:r w:rsidR="005A6795" w:rsidRPr="006C33BC">
        <w:rPr>
          <w:rFonts w:ascii="Calibri" w:hAnsi="Calibri" w:cs="Calibri"/>
          <w:b/>
          <w:u w:val="single"/>
        </w:rPr>
        <w:t xml:space="preserve">2. 1 </w:t>
      </w:r>
      <w:proofErr w:type="spellStart"/>
      <w:r w:rsidR="006C33BC" w:rsidRPr="006C33BC">
        <w:rPr>
          <w:rFonts w:ascii="Calibri" w:hAnsi="Calibri" w:cs="Calibri"/>
          <w:b/>
          <w:u w:val="single"/>
        </w:rPr>
        <w:t>SpeelVulcaan</w:t>
      </w:r>
      <w:proofErr w:type="spellEnd"/>
      <w:r w:rsidR="006C33BC">
        <w:rPr>
          <w:rFonts w:ascii="Calibri" w:hAnsi="Calibri" w:cs="Calibri"/>
          <w:b/>
        </w:rPr>
        <w:br/>
      </w:r>
      <w:proofErr w:type="spellStart"/>
      <w:r w:rsidRPr="0045393D">
        <w:rPr>
          <w:rFonts w:ascii="Calibri" w:hAnsi="Calibri" w:cs="Calibri"/>
        </w:rPr>
        <w:t>BuHa</w:t>
      </w:r>
      <w:proofErr w:type="spellEnd"/>
      <w:r w:rsidRPr="0045393D">
        <w:rPr>
          <w:rFonts w:ascii="Calibri" w:hAnsi="Calibri" w:cs="Calibri"/>
        </w:rPr>
        <w:t xml:space="preserve"> heeft een offerte van </w:t>
      </w:r>
      <w:proofErr w:type="spellStart"/>
      <w:r w:rsidRPr="0045393D">
        <w:rPr>
          <w:rFonts w:ascii="Calibri" w:hAnsi="Calibri" w:cs="Calibri"/>
        </w:rPr>
        <w:t>Lappset</w:t>
      </w:r>
      <w:proofErr w:type="spellEnd"/>
      <w:r w:rsidRPr="0045393D">
        <w:rPr>
          <w:rFonts w:ascii="Calibri" w:hAnsi="Calibri" w:cs="Calibri"/>
        </w:rPr>
        <w:t xml:space="preserve"> : € 80k, excl. Grondwerk. Men gaat</w:t>
      </w:r>
      <w:r>
        <w:rPr>
          <w:rFonts w:ascii="Calibri" w:hAnsi="Calibri" w:cs="Calibri"/>
        </w:rPr>
        <w:t xml:space="preserve"> nu</w:t>
      </w:r>
      <w:r w:rsidRPr="0045393D">
        <w:rPr>
          <w:rFonts w:ascii="Calibri" w:hAnsi="Calibri" w:cs="Calibri"/>
        </w:rPr>
        <w:t xml:space="preserve"> kijken naar alternatieven en gaat dan met de buurt in gesprek. Grondwerk is noodzakelijk omdat door geaccidenteerd terrein de speellocatie </w:t>
      </w:r>
      <w:r w:rsidR="00447644">
        <w:rPr>
          <w:rFonts w:ascii="Calibri" w:hAnsi="Calibri" w:cs="Calibri"/>
        </w:rPr>
        <w:t xml:space="preserve">momenteel </w:t>
      </w:r>
      <w:r w:rsidRPr="0045393D">
        <w:rPr>
          <w:rFonts w:ascii="Calibri" w:hAnsi="Calibri" w:cs="Calibri"/>
        </w:rPr>
        <w:t>niet voor iedereen toegankelijk is.</w:t>
      </w:r>
      <w:r w:rsidR="00447644">
        <w:rPr>
          <w:rFonts w:ascii="Calibri" w:hAnsi="Calibri" w:cs="Calibri"/>
        </w:rPr>
        <w:br/>
        <w:t xml:space="preserve">Ronald vraagt wat de status is van het opknappen van de speellocatie aan de </w:t>
      </w:r>
      <w:proofErr w:type="spellStart"/>
      <w:r w:rsidR="00447644">
        <w:rPr>
          <w:rFonts w:ascii="Calibri" w:hAnsi="Calibri" w:cs="Calibri"/>
        </w:rPr>
        <w:t>Vormerijstraat</w:t>
      </w:r>
      <w:proofErr w:type="spellEnd"/>
      <w:r w:rsidR="00447644">
        <w:rPr>
          <w:rFonts w:ascii="Calibri" w:hAnsi="Calibri" w:cs="Calibri"/>
        </w:rPr>
        <w:t xml:space="preserve">. Inmiddels zijn daar de afgekeurde speeltoestellen verwijderd. </w:t>
      </w:r>
      <w:proofErr w:type="spellStart"/>
      <w:r w:rsidR="00447644">
        <w:rPr>
          <w:rFonts w:ascii="Calibri" w:hAnsi="Calibri" w:cs="Calibri"/>
        </w:rPr>
        <w:t>BuHa</w:t>
      </w:r>
      <w:proofErr w:type="spellEnd"/>
      <w:r w:rsidR="00447644">
        <w:rPr>
          <w:rFonts w:ascii="Calibri" w:hAnsi="Calibri" w:cs="Calibri"/>
        </w:rPr>
        <w:t xml:space="preserve"> pakt dit op korte termijn op.</w:t>
      </w:r>
      <w:r w:rsidR="00447644">
        <w:rPr>
          <w:rFonts w:ascii="Calibri" w:hAnsi="Calibri" w:cs="Calibri"/>
        </w:rPr>
        <w:br/>
      </w:r>
      <w:r w:rsidR="00447644" w:rsidRPr="00447644">
        <w:rPr>
          <w:rFonts w:ascii="Calibri" w:hAnsi="Calibri" w:cs="Calibri"/>
          <w:b/>
          <w:u w:val="single"/>
        </w:rPr>
        <w:t>2.2 Bethlehemstraat</w:t>
      </w:r>
      <w:r w:rsidR="00447644">
        <w:rPr>
          <w:rFonts w:ascii="Calibri" w:hAnsi="Calibri" w:cs="Calibri"/>
        </w:rPr>
        <w:br/>
      </w:r>
      <w:r w:rsidRPr="0045393D">
        <w:rPr>
          <w:rFonts w:ascii="Calibri" w:hAnsi="Calibri" w:cs="Calibri"/>
        </w:rPr>
        <w:t xml:space="preserve">Bij </w:t>
      </w:r>
      <w:r w:rsidR="00447644">
        <w:rPr>
          <w:rFonts w:ascii="Calibri" w:hAnsi="Calibri" w:cs="Calibri"/>
        </w:rPr>
        <w:t xml:space="preserve">de </w:t>
      </w:r>
      <w:r w:rsidRPr="0045393D">
        <w:rPr>
          <w:rFonts w:ascii="Calibri" w:hAnsi="Calibri" w:cs="Calibri"/>
        </w:rPr>
        <w:t>Bethlehemstraat wordt</w:t>
      </w:r>
      <w:r w:rsidR="00447644">
        <w:rPr>
          <w:rFonts w:ascii="Calibri" w:hAnsi="Calibri" w:cs="Calibri"/>
        </w:rPr>
        <w:t xml:space="preserve"> een</w:t>
      </w:r>
      <w:r w:rsidRPr="0045393D">
        <w:rPr>
          <w:rFonts w:ascii="Calibri" w:hAnsi="Calibri" w:cs="Calibri"/>
        </w:rPr>
        <w:t xml:space="preserve"> extra parkeerstrook (gasbetonblokken) over de hele lengte van de straat gerealiseerd.</w:t>
      </w:r>
      <w:r w:rsidR="00447644">
        <w:rPr>
          <w:rFonts w:ascii="Calibri" w:hAnsi="Calibri" w:cs="Calibri"/>
        </w:rPr>
        <w:t xml:space="preserve"> </w:t>
      </w:r>
      <w:r w:rsidR="00447644">
        <w:rPr>
          <w:rFonts w:ascii="Calibri" w:hAnsi="Calibri" w:cs="Calibri"/>
        </w:rPr>
        <w:br/>
      </w:r>
      <w:r w:rsidR="006C33BC" w:rsidRPr="006C33BC">
        <w:rPr>
          <w:rFonts w:ascii="Calibri" w:hAnsi="Calibri" w:cs="Calibri"/>
          <w:b/>
          <w:u w:val="single"/>
        </w:rPr>
        <w:t xml:space="preserve">2.2 </w:t>
      </w:r>
      <w:r w:rsidR="00447644">
        <w:rPr>
          <w:rFonts w:ascii="Calibri" w:hAnsi="Calibri" w:cs="Calibri"/>
          <w:b/>
          <w:u w:val="single"/>
        </w:rPr>
        <w:t xml:space="preserve">Brochure </w:t>
      </w:r>
      <w:proofErr w:type="spellStart"/>
      <w:r w:rsidR="00447644">
        <w:rPr>
          <w:rFonts w:ascii="Calibri" w:hAnsi="Calibri" w:cs="Calibri"/>
          <w:b/>
          <w:u w:val="single"/>
        </w:rPr>
        <w:t>SportID</w:t>
      </w:r>
      <w:proofErr w:type="spellEnd"/>
      <w:r w:rsidR="006C33BC">
        <w:rPr>
          <w:rFonts w:ascii="Calibri" w:hAnsi="Calibri" w:cs="Calibri"/>
        </w:rPr>
        <w:br/>
      </w:r>
      <w:r w:rsidR="00447644" w:rsidRPr="00447644">
        <w:rPr>
          <w:rFonts w:ascii="Calibri" w:hAnsi="Calibri" w:cs="Calibri"/>
        </w:rPr>
        <w:t xml:space="preserve">In </w:t>
      </w:r>
      <w:r w:rsidR="00447644">
        <w:rPr>
          <w:rFonts w:ascii="Calibri" w:hAnsi="Calibri" w:cs="Calibri"/>
        </w:rPr>
        <w:t xml:space="preserve">de </w:t>
      </w:r>
      <w:r w:rsidR="00447644" w:rsidRPr="00447644">
        <w:rPr>
          <w:rFonts w:ascii="Calibri" w:hAnsi="Calibri" w:cs="Calibri"/>
        </w:rPr>
        <w:t xml:space="preserve">brochure van </w:t>
      </w:r>
      <w:proofErr w:type="spellStart"/>
      <w:r w:rsidR="00447644" w:rsidRPr="00447644">
        <w:rPr>
          <w:rFonts w:ascii="Calibri" w:hAnsi="Calibri" w:cs="Calibri"/>
        </w:rPr>
        <w:t>SportID</w:t>
      </w:r>
      <w:proofErr w:type="spellEnd"/>
      <w:r w:rsidR="00447644" w:rsidRPr="00447644">
        <w:rPr>
          <w:rFonts w:ascii="Calibri" w:hAnsi="Calibri" w:cs="Calibri"/>
        </w:rPr>
        <w:t xml:space="preserve"> </w:t>
      </w:r>
      <w:r w:rsidR="00447644">
        <w:rPr>
          <w:rFonts w:ascii="Calibri" w:hAnsi="Calibri" w:cs="Calibri"/>
        </w:rPr>
        <w:t xml:space="preserve">“Actief in Doetinchem” </w:t>
      </w:r>
      <w:r w:rsidR="00447644" w:rsidRPr="00447644">
        <w:rPr>
          <w:rFonts w:ascii="Calibri" w:hAnsi="Calibri" w:cs="Calibri"/>
        </w:rPr>
        <w:t>staan nauwelijks verenigingen uit Gaanderen, c.q. Wehl.</w:t>
      </w:r>
      <w:r w:rsidR="00447644">
        <w:rPr>
          <w:rFonts w:ascii="Calibri" w:hAnsi="Calibri" w:cs="Calibri"/>
        </w:rPr>
        <w:t xml:space="preserve"> Femke vraagt h</w:t>
      </w:r>
      <w:r w:rsidR="00447644" w:rsidRPr="00447644">
        <w:rPr>
          <w:rFonts w:ascii="Calibri" w:hAnsi="Calibri" w:cs="Calibri"/>
        </w:rPr>
        <w:t xml:space="preserve">oe </w:t>
      </w:r>
      <w:r w:rsidR="00447644">
        <w:rPr>
          <w:rFonts w:ascii="Calibri" w:hAnsi="Calibri" w:cs="Calibri"/>
        </w:rPr>
        <w:t>deze brochure tot stand is gekomen.</w:t>
      </w:r>
      <w:r w:rsidR="00447644" w:rsidRPr="00447644">
        <w:rPr>
          <w:rFonts w:ascii="Calibri" w:hAnsi="Calibri" w:cs="Calibri"/>
        </w:rPr>
        <w:t xml:space="preserve"> </w:t>
      </w:r>
      <w:r w:rsidR="00447644">
        <w:rPr>
          <w:rFonts w:ascii="Calibri" w:hAnsi="Calibri" w:cs="Calibri"/>
        </w:rPr>
        <w:t>De brochure wordt op de scholen verspreid. Theo heeft tijdens het wijknetwerkoverleg Tamara om opheldering gevraagd.</w:t>
      </w:r>
      <w:r w:rsidR="00447644" w:rsidRPr="00447644">
        <w:rPr>
          <w:rFonts w:ascii="Calibri" w:hAnsi="Calibri" w:cs="Calibri"/>
        </w:rPr>
        <w:br/>
      </w:r>
      <w:r w:rsidR="00447644">
        <w:rPr>
          <w:rFonts w:ascii="Calibri" w:hAnsi="Calibri" w:cs="Calibri"/>
        </w:rPr>
        <w:t xml:space="preserve">Femke geeft ook aan dat niet iedere vereniging blij is met </w:t>
      </w:r>
      <w:proofErr w:type="spellStart"/>
      <w:r w:rsidR="00447644">
        <w:rPr>
          <w:rFonts w:ascii="Calibri" w:hAnsi="Calibri" w:cs="Calibri"/>
        </w:rPr>
        <w:t>SportID</w:t>
      </w:r>
      <w:proofErr w:type="spellEnd"/>
      <w:r w:rsidR="00447644">
        <w:rPr>
          <w:rFonts w:ascii="Calibri" w:hAnsi="Calibri" w:cs="Calibri"/>
        </w:rPr>
        <w:t xml:space="preserve">. Zo biedt </w:t>
      </w:r>
      <w:proofErr w:type="spellStart"/>
      <w:r w:rsidR="00447644">
        <w:rPr>
          <w:rFonts w:ascii="Calibri" w:hAnsi="Calibri" w:cs="Calibri"/>
        </w:rPr>
        <w:t>SportID</w:t>
      </w:r>
      <w:proofErr w:type="spellEnd"/>
      <w:r w:rsidR="00447644">
        <w:rPr>
          <w:rFonts w:ascii="Calibri" w:hAnsi="Calibri" w:cs="Calibri"/>
        </w:rPr>
        <w:t xml:space="preserve"> seniorengym aan tegen een zo laag tarief dat Tempora dit niet meer kan aanbieden.</w:t>
      </w:r>
      <w:r w:rsidR="00447644">
        <w:rPr>
          <w:rFonts w:ascii="Calibri" w:hAnsi="Calibri" w:cs="Calibri"/>
        </w:rPr>
        <w:br/>
      </w:r>
      <w:r w:rsidR="00447644" w:rsidRPr="00447644">
        <w:rPr>
          <w:rFonts w:ascii="Calibri" w:hAnsi="Calibri" w:cs="Calibri"/>
          <w:b/>
          <w:u w:val="single"/>
        </w:rPr>
        <w:t>2.4 Renovatie Vogelbuurt</w:t>
      </w:r>
      <w:r w:rsidR="00447644">
        <w:rPr>
          <w:rFonts w:ascii="Calibri" w:hAnsi="Calibri" w:cs="Calibri"/>
        </w:rPr>
        <w:br/>
        <w:t xml:space="preserve">De </w:t>
      </w:r>
      <w:r w:rsidR="00447644" w:rsidRPr="00447644">
        <w:rPr>
          <w:rFonts w:ascii="Calibri" w:hAnsi="Calibri" w:cs="Calibri"/>
        </w:rPr>
        <w:t>Vogelbuurt</w:t>
      </w:r>
      <w:r w:rsidR="00447644">
        <w:rPr>
          <w:rFonts w:ascii="Calibri" w:hAnsi="Calibri" w:cs="Calibri"/>
        </w:rPr>
        <w:t xml:space="preserve"> wordt gerenoveerd</w:t>
      </w:r>
      <w:r w:rsidR="00447644" w:rsidRPr="00447644">
        <w:rPr>
          <w:rFonts w:ascii="Calibri" w:hAnsi="Calibri" w:cs="Calibri"/>
        </w:rPr>
        <w:t xml:space="preserve">, Merelstraat 12 is een inloop-, c.q. modelwoning. Op 12 februari </w:t>
      </w:r>
      <w:r w:rsidR="00447644">
        <w:rPr>
          <w:rFonts w:ascii="Calibri" w:hAnsi="Calibri" w:cs="Calibri"/>
        </w:rPr>
        <w:t xml:space="preserve">is er een </w:t>
      </w:r>
      <w:proofErr w:type="spellStart"/>
      <w:r w:rsidR="00447644" w:rsidRPr="00447644">
        <w:rPr>
          <w:rFonts w:ascii="Calibri" w:hAnsi="Calibri" w:cs="Calibri"/>
        </w:rPr>
        <w:t>Info-avond</w:t>
      </w:r>
      <w:proofErr w:type="spellEnd"/>
      <w:r w:rsidR="00447644">
        <w:rPr>
          <w:rFonts w:ascii="Calibri" w:hAnsi="Calibri" w:cs="Calibri"/>
        </w:rPr>
        <w:t xml:space="preserve"> voor bewoners</w:t>
      </w:r>
      <w:r w:rsidR="00447644" w:rsidRPr="00447644">
        <w:rPr>
          <w:rFonts w:ascii="Calibri" w:hAnsi="Calibri" w:cs="Calibri"/>
        </w:rPr>
        <w:t>. Sité hoopt</w:t>
      </w:r>
      <w:r w:rsidR="00447644">
        <w:rPr>
          <w:rFonts w:ascii="Calibri" w:hAnsi="Calibri" w:cs="Calibri"/>
        </w:rPr>
        <w:t xml:space="preserve"> dan </w:t>
      </w:r>
      <w:r w:rsidR="00447644" w:rsidRPr="00447644">
        <w:rPr>
          <w:rFonts w:ascii="Calibri" w:hAnsi="Calibri" w:cs="Calibri"/>
        </w:rPr>
        <w:t xml:space="preserve"> de benodigde 70% te</w:t>
      </w:r>
      <w:r w:rsidR="00447644">
        <w:rPr>
          <w:rFonts w:ascii="Calibri" w:hAnsi="Calibri" w:cs="Calibri"/>
        </w:rPr>
        <w:t xml:space="preserve"> be</w:t>
      </w:r>
      <w:r w:rsidR="00447644" w:rsidRPr="00447644">
        <w:rPr>
          <w:rFonts w:ascii="Calibri" w:hAnsi="Calibri" w:cs="Calibri"/>
        </w:rPr>
        <w:t>halen.</w:t>
      </w:r>
      <w:r w:rsidR="00447644">
        <w:rPr>
          <w:rFonts w:ascii="Calibri" w:hAnsi="Calibri" w:cs="Calibri"/>
        </w:rPr>
        <w:br/>
      </w:r>
      <w:r w:rsidR="00447644" w:rsidRPr="00D71EBB">
        <w:rPr>
          <w:rFonts w:ascii="Calibri" w:hAnsi="Calibri" w:cs="Calibri"/>
          <w:b/>
          <w:u w:val="single"/>
        </w:rPr>
        <w:t xml:space="preserve">2.5 Henk </w:t>
      </w:r>
      <w:proofErr w:type="spellStart"/>
      <w:r w:rsidR="00447644" w:rsidRPr="00D71EBB">
        <w:rPr>
          <w:rFonts w:ascii="Calibri" w:hAnsi="Calibri" w:cs="Calibri"/>
          <w:b/>
          <w:u w:val="single"/>
        </w:rPr>
        <w:t>Stokmanpad</w:t>
      </w:r>
      <w:proofErr w:type="spellEnd"/>
      <w:r w:rsidR="00447644">
        <w:rPr>
          <w:rFonts w:ascii="Calibri" w:hAnsi="Calibri" w:cs="Calibri"/>
        </w:rPr>
        <w:br/>
      </w:r>
      <w:r w:rsidR="00D71EBB">
        <w:rPr>
          <w:rFonts w:ascii="Calibri" w:hAnsi="Calibri" w:cs="Calibri"/>
        </w:rPr>
        <w:t xml:space="preserve">Wandelaars ervaarden dat het Henk </w:t>
      </w:r>
      <w:proofErr w:type="spellStart"/>
      <w:r w:rsidR="00D71EBB">
        <w:rPr>
          <w:rFonts w:ascii="Calibri" w:hAnsi="Calibri" w:cs="Calibri"/>
        </w:rPr>
        <w:t>Stokmanpad</w:t>
      </w:r>
      <w:proofErr w:type="spellEnd"/>
      <w:r w:rsidR="00D71EBB">
        <w:rPr>
          <w:rFonts w:ascii="Calibri" w:hAnsi="Calibri" w:cs="Calibri"/>
        </w:rPr>
        <w:t xml:space="preserve"> modderig is. Leden van de Dorpsraad beaamden deze constatering.  </w:t>
      </w:r>
      <w:proofErr w:type="spellStart"/>
      <w:r w:rsidR="00D71EBB">
        <w:rPr>
          <w:rFonts w:ascii="Calibri" w:hAnsi="Calibri" w:cs="Calibri"/>
        </w:rPr>
        <w:t>BuHa</w:t>
      </w:r>
      <w:proofErr w:type="spellEnd"/>
      <w:r w:rsidR="00D71EBB">
        <w:rPr>
          <w:rFonts w:ascii="Calibri" w:hAnsi="Calibri" w:cs="Calibri"/>
        </w:rPr>
        <w:t xml:space="preserve"> gaat het pad onderhanden nemen.</w:t>
      </w:r>
      <w:r w:rsidR="00966BDE">
        <w:rPr>
          <w:rFonts w:ascii="Calibri" w:hAnsi="Calibri" w:cs="Calibri"/>
        </w:rPr>
        <w:br/>
      </w:r>
      <w:r w:rsidR="00966BDE" w:rsidRPr="00966BDE">
        <w:rPr>
          <w:rFonts w:ascii="Calibri" w:hAnsi="Calibri" w:cs="Calibri"/>
          <w:b/>
          <w:u w:val="single"/>
        </w:rPr>
        <w:t>2.6 Entree Sporthal de Pol</w:t>
      </w:r>
      <w:r w:rsidR="00966BDE">
        <w:rPr>
          <w:rFonts w:ascii="Calibri" w:hAnsi="Calibri" w:cs="Calibri"/>
        </w:rPr>
        <w:br/>
      </w:r>
      <w:r w:rsidR="00966BDE" w:rsidRPr="00966BDE">
        <w:rPr>
          <w:rFonts w:ascii="Calibri" w:hAnsi="Calibri" w:cs="Calibri"/>
        </w:rPr>
        <w:t>Tijdens winterse weersomstandigheden is het met name voor ouderen een hachelijke onderneming om in de sporthal te komen (Prikpost).</w:t>
      </w:r>
      <w:r w:rsidR="00966BDE" w:rsidRPr="00966BDE">
        <w:rPr>
          <w:rFonts w:ascii="Calibri" w:hAnsi="Calibri" w:cs="Calibri"/>
        </w:rPr>
        <w:br/>
      </w:r>
      <w:r w:rsidR="00966BDE">
        <w:rPr>
          <w:rFonts w:ascii="Calibri" w:hAnsi="Calibri" w:cs="Calibri"/>
        </w:rPr>
        <w:t xml:space="preserve">Aan Stichting Exploitatie de Pol is gevraagd </w:t>
      </w:r>
      <w:r w:rsidR="00966BDE" w:rsidRPr="00966BDE">
        <w:rPr>
          <w:rFonts w:ascii="Calibri" w:hAnsi="Calibri" w:cs="Calibri"/>
        </w:rPr>
        <w:t xml:space="preserve">of beheerders tot voorbij het fietspad de toegang </w:t>
      </w:r>
      <w:r w:rsidR="00966BDE" w:rsidRPr="00966BDE">
        <w:rPr>
          <w:rFonts w:ascii="Calibri" w:hAnsi="Calibri" w:cs="Calibri"/>
        </w:rPr>
        <w:lastRenderedPageBreak/>
        <w:t xml:space="preserve">sneeuwvrij willen maken. </w:t>
      </w:r>
      <w:proofErr w:type="spellStart"/>
      <w:r w:rsidR="00966BDE" w:rsidRPr="00966BDE">
        <w:rPr>
          <w:rFonts w:ascii="Calibri" w:hAnsi="Calibri" w:cs="Calibri"/>
        </w:rPr>
        <w:t>BuHa</w:t>
      </w:r>
      <w:proofErr w:type="spellEnd"/>
      <w:r w:rsidR="00966BDE" w:rsidRPr="00966BDE">
        <w:rPr>
          <w:rFonts w:ascii="Calibri" w:hAnsi="Calibri" w:cs="Calibri"/>
        </w:rPr>
        <w:t xml:space="preserve"> gaat kijken of het parkeerterrein met zgn. handstrooiers (waren wegbezuinigd) begaanbaarder gemaakt kan worden.</w:t>
      </w:r>
      <w:r w:rsidR="00966BDE">
        <w:rPr>
          <w:rFonts w:ascii="Calibri" w:hAnsi="Calibri" w:cs="Calibri"/>
        </w:rPr>
        <w:br/>
      </w:r>
      <w:r w:rsidR="00966BDE" w:rsidRPr="00966BDE">
        <w:rPr>
          <w:rFonts w:ascii="Calibri" w:hAnsi="Calibri" w:cs="Calibri"/>
          <w:b/>
          <w:u w:val="single"/>
        </w:rPr>
        <w:t>2.7 Sité Woondiensten</w:t>
      </w:r>
      <w:r w:rsidR="00966BDE">
        <w:rPr>
          <w:rFonts w:ascii="Calibri" w:hAnsi="Calibri" w:cs="Calibri"/>
        </w:rPr>
        <w:br/>
      </w:r>
      <w:r w:rsidR="00966BDE" w:rsidRPr="00966BDE">
        <w:rPr>
          <w:rFonts w:ascii="Calibri" w:hAnsi="Calibri" w:cs="Calibri"/>
        </w:rPr>
        <w:t xml:space="preserve">Wijnanda van Eeuwen stopt per </w:t>
      </w:r>
      <w:r w:rsidR="00966BDE">
        <w:rPr>
          <w:rFonts w:ascii="Calibri" w:hAnsi="Calibri" w:cs="Calibri"/>
        </w:rPr>
        <w:t>24 februari</w:t>
      </w:r>
      <w:r w:rsidR="00966BDE" w:rsidRPr="00966BDE">
        <w:rPr>
          <w:rFonts w:ascii="Calibri" w:hAnsi="Calibri" w:cs="Calibri"/>
        </w:rPr>
        <w:t xml:space="preserve"> bij Sité. </w:t>
      </w:r>
      <w:r w:rsidR="00966BDE">
        <w:rPr>
          <w:rFonts w:ascii="Calibri" w:hAnsi="Calibri" w:cs="Calibri"/>
        </w:rPr>
        <w:t>Haar o</w:t>
      </w:r>
      <w:r w:rsidR="00966BDE" w:rsidRPr="00966BDE">
        <w:rPr>
          <w:rFonts w:ascii="Calibri" w:hAnsi="Calibri" w:cs="Calibri"/>
        </w:rPr>
        <w:t xml:space="preserve">pvolger </w:t>
      </w:r>
      <w:r w:rsidR="00966BDE">
        <w:rPr>
          <w:rFonts w:ascii="Calibri" w:hAnsi="Calibri" w:cs="Calibri"/>
        </w:rPr>
        <w:t xml:space="preserve">zal </w:t>
      </w:r>
      <w:r w:rsidR="00966BDE" w:rsidRPr="00966BDE">
        <w:rPr>
          <w:rFonts w:ascii="Calibri" w:hAnsi="Calibri" w:cs="Calibri"/>
        </w:rPr>
        <w:t>wellicht intern</w:t>
      </w:r>
      <w:r w:rsidR="00966BDE">
        <w:rPr>
          <w:rFonts w:ascii="Calibri" w:hAnsi="Calibri" w:cs="Calibri"/>
        </w:rPr>
        <w:t xml:space="preserve"> gevonden worden</w:t>
      </w:r>
      <w:r w:rsidR="00966BDE" w:rsidRPr="00966BDE">
        <w:rPr>
          <w:rFonts w:ascii="Calibri" w:hAnsi="Calibri" w:cs="Calibri"/>
        </w:rPr>
        <w:t>.</w:t>
      </w:r>
      <w:r w:rsidR="00966BDE" w:rsidRPr="00966BDE">
        <w:rPr>
          <w:rFonts w:ascii="Calibri" w:hAnsi="Calibri" w:cs="Calibri"/>
        </w:rPr>
        <w:br/>
      </w:r>
      <w:r w:rsidR="00966BDE">
        <w:rPr>
          <w:rFonts w:ascii="Calibri" w:hAnsi="Calibri" w:cs="Calibri"/>
        </w:rPr>
        <w:t>Tijdens het wijknetwerkoverleg heeft Theo Wijnanda nog geattendeerd op de parkeerplek van een bewoner aan de van Damstraat. Door de plannen m.b.t. het Augustinuspark zou hij zijn huidige parkeerplek voor zijn invalidenauto kunnen verliezen. Sité zal naar een oplossing kijken.</w:t>
      </w:r>
      <w:r w:rsidR="008444E6">
        <w:rPr>
          <w:rFonts w:ascii="Calibri" w:hAnsi="Calibri" w:cs="Calibri"/>
        </w:rPr>
        <w:br/>
      </w:r>
      <w:r w:rsidR="008444E6" w:rsidRPr="008444E6">
        <w:rPr>
          <w:rFonts w:ascii="Calibri" w:hAnsi="Calibri" w:cs="Calibri"/>
          <w:b/>
          <w:u w:val="single"/>
        </w:rPr>
        <w:t>2.8 Verkiezingsdebat IG&amp;D</w:t>
      </w:r>
      <w:r w:rsidR="00966BDE">
        <w:rPr>
          <w:rFonts w:ascii="Calibri" w:hAnsi="Calibri" w:cs="Calibri"/>
        </w:rPr>
        <w:br/>
      </w:r>
      <w:r w:rsidR="008444E6">
        <w:rPr>
          <w:rFonts w:ascii="Calibri" w:hAnsi="Calibri" w:cs="Calibri"/>
        </w:rPr>
        <w:t xml:space="preserve">Op </w:t>
      </w:r>
      <w:r w:rsidR="00966BDE" w:rsidRPr="00966BDE">
        <w:rPr>
          <w:rFonts w:ascii="Calibri" w:hAnsi="Calibri" w:cs="Calibri"/>
        </w:rPr>
        <w:t xml:space="preserve">4 Maart </w:t>
      </w:r>
      <w:r w:rsidR="008444E6">
        <w:rPr>
          <w:rFonts w:ascii="Calibri" w:hAnsi="Calibri" w:cs="Calibri"/>
        </w:rPr>
        <w:t>is het v</w:t>
      </w:r>
      <w:r w:rsidR="00966BDE" w:rsidRPr="00966BDE">
        <w:rPr>
          <w:rFonts w:ascii="Calibri" w:hAnsi="Calibri" w:cs="Calibri"/>
        </w:rPr>
        <w:t xml:space="preserve">erkiezingsdebat </w:t>
      </w:r>
      <w:r w:rsidR="008444E6">
        <w:rPr>
          <w:rFonts w:ascii="Calibri" w:hAnsi="Calibri" w:cs="Calibri"/>
        </w:rPr>
        <w:t xml:space="preserve">van </w:t>
      </w:r>
      <w:r w:rsidR="00966BDE" w:rsidRPr="00966BDE">
        <w:rPr>
          <w:rFonts w:ascii="Calibri" w:hAnsi="Calibri" w:cs="Calibri"/>
        </w:rPr>
        <w:t xml:space="preserve">IG&amp;D in </w:t>
      </w:r>
      <w:proofErr w:type="spellStart"/>
      <w:r w:rsidR="00966BDE" w:rsidRPr="00966BDE">
        <w:rPr>
          <w:rFonts w:ascii="Calibri" w:hAnsi="Calibri" w:cs="Calibri"/>
        </w:rPr>
        <w:t>Streeckgenoot</w:t>
      </w:r>
      <w:proofErr w:type="spellEnd"/>
      <w:r w:rsidR="00966BDE" w:rsidRPr="00966BDE">
        <w:rPr>
          <w:rFonts w:ascii="Calibri" w:hAnsi="Calibri" w:cs="Calibri"/>
        </w:rPr>
        <w:t xml:space="preserve"> </w:t>
      </w:r>
      <w:r w:rsidR="008444E6">
        <w:rPr>
          <w:rFonts w:ascii="Calibri" w:hAnsi="Calibri" w:cs="Calibri"/>
        </w:rPr>
        <w:t xml:space="preserve">te </w:t>
      </w:r>
      <w:r w:rsidR="00966BDE" w:rsidRPr="00966BDE">
        <w:rPr>
          <w:rFonts w:ascii="Calibri" w:hAnsi="Calibri" w:cs="Calibri"/>
        </w:rPr>
        <w:t>Doetinchem</w:t>
      </w:r>
      <w:r w:rsidR="008444E6">
        <w:rPr>
          <w:rFonts w:ascii="Calibri" w:hAnsi="Calibri" w:cs="Calibri"/>
        </w:rPr>
        <w:br/>
      </w:r>
      <w:r w:rsidR="008444E6" w:rsidRPr="008444E6">
        <w:rPr>
          <w:rFonts w:ascii="Calibri" w:hAnsi="Calibri" w:cs="Calibri"/>
          <w:b/>
          <w:u w:val="single"/>
        </w:rPr>
        <w:t>2.9 Achterhoek Inside</w:t>
      </w:r>
      <w:r w:rsidR="008444E6">
        <w:rPr>
          <w:rFonts w:ascii="Calibri" w:hAnsi="Calibri" w:cs="Calibri"/>
        </w:rPr>
        <w:br/>
        <w:t xml:space="preserve">Op </w:t>
      </w:r>
      <w:r w:rsidR="00966BDE" w:rsidRPr="00966BDE">
        <w:rPr>
          <w:rFonts w:ascii="Calibri" w:hAnsi="Calibri" w:cs="Calibri"/>
        </w:rPr>
        <w:t xml:space="preserve">11 Maart </w:t>
      </w:r>
      <w:r w:rsidR="008444E6">
        <w:rPr>
          <w:rFonts w:ascii="Calibri" w:hAnsi="Calibri" w:cs="Calibri"/>
        </w:rPr>
        <w:t xml:space="preserve">a.s. organiseert IG&amp;D </w:t>
      </w:r>
      <w:r w:rsidR="00966BDE" w:rsidRPr="00966BDE">
        <w:rPr>
          <w:rFonts w:ascii="Calibri" w:hAnsi="Calibri" w:cs="Calibri"/>
        </w:rPr>
        <w:t>Achterhoek Inside (In Terborg)</w:t>
      </w:r>
      <w:r w:rsidR="008444E6">
        <w:rPr>
          <w:rFonts w:ascii="Calibri" w:hAnsi="Calibri" w:cs="Calibri"/>
        </w:rPr>
        <w:t xml:space="preserve">. </w:t>
      </w:r>
      <w:r w:rsidR="00966BDE" w:rsidRPr="00966BDE">
        <w:rPr>
          <w:rFonts w:ascii="Calibri" w:hAnsi="Calibri" w:cs="Calibri"/>
        </w:rPr>
        <w:t xml:space="preserve"> IG&amp;D wil samen met Terborg Centraal ondernemers verbinden en informeren. De wethouders van OIJ en </w:t>
      </w:r>
      <w:proofErr w:type="spellStart"/>
      <w:r w:rsidR="00966BDE" w:rsidRPr="00966BDE">
        <w:rPr>
          <w:rFonts w:ascii="Calibri" w:hAnsi="Calibri" w:cs="Calibri"/>
        </w:rPr>
        <w:t>D’chem</w:t>
      </w:r>
      <w:proofErr w:type="spellEnd"/>
      <w:r w:rsidR="00966BDE" w:rsidRPr="00966BDE">
        <w:rPr>
          <w:rFonts w:ascii="Calibri" w:hAnsi="Calibri" w:cs="Calibri"/>
        </w:rPr>
        <w:t xml:space="preserve"> zijn daar ook aanwezig. Ook de besturen van Akkermansweide en IG&amp;D.</w:t>
      </w:r>
      <w:r w:rsidR="008444E6">
        <w:rPr>
          <w:rFonts w:ascii="Calibri" w:hAnsi="Calibri" w:cs="Calibri"/>
        </w:rPr>
        <w:br/>
      </w:r>
      <w:r w:rsidR="008444E6" w:rsidRPr="008444E6">
        <w:rPr>
          <w:rFonts w:ascii="Calibri" w:hAnsi="Calibri" w:cs="Calibri"/>
          <w:b/>
          <w:u w:val="single"/>
        </w:rPr>
        <w:t>2.10 Biodiversiteitsplan</w:t>
      </w:r>
      <w:r w:rsidR="008444E6">
        <w:rPr>
          <w:rFonts w:ascii="Calibri" w:hAnsi="Calibri" w:cs="Calibri"/>
        </w:rPr>
        <w:br/>
        <w:t xml:space="preserve">Op </w:t>
      </w:r>
      <w:r w:rsidR="00966BDE" w:rsidRPr="00966BDE">
        <w:rPr>
          <w:rFonts w:ascii="Calibri" w:hAnsi="Calibri" w:cs="Calibri"/>
        </w:rPr>
        <w:t xml:space="preserve">5 maart a.s. </w:t>
      </w:r>
      <w:r w:rsidR="008444E6">
        <w:rPr>
          <w:rFonts w:ascii="Calibri" w:hAnsi="Calibri" w:cs="Calibri"/>
        </w:rPr>
        <w:t xml:space="preserve">is het </w:t>
      </w:r>
      <w:r w:rsidR="00966BDE" w:rsidRPr="00966BDE">
        <w:rPr>
          <w:rFonts w:ascii="Calibri" w:hAnsi="Calibri" w:cs="Calibri"/>
        </w:rPr>
        <w:t xml:space="preserve">2e overleg Biodiversiteitsplan van de gemeente Doetinchem. </w:t>
      </w:r>
      <w:r w:rsidR="008444E6">
        <w:rPr>
          <w:rFonts w:ascii="Calibri" w:hAnsi="Calibri" w:cs="Calibri"/>
        </w:rPr>
        <w:t xml:space="preserve">Marco, de partner van Fleur is bij deze plannen betrokken. Fleur spreekt haar bewondering uit over hoe voortvarend de gemeente Doetinchem dit project heeft opgepakt. De </w:t>
      </w:r>
      <w:r w:rsidR="00966BDE" w:rsidRPr="00966BDE">
        <w:rPr>
          <w:rFonts w:ascii="Calibri" w:hAnsi="Calibri" w:cs="Calibri"/>
        </w:rPr>
        <w:t>Provincie Gelderland heeft inmiddels subsidie toegekend voor het project.</w:t>
      </w:r>
      <w:r w:rsidR="00966BDE">
        <w:rPr>
          <w:rFonts w:ascii="Calibri" w:hAnsi="Calibri" w:cs="Calibri"/>
        </w:rPr>
        <w:br/>
      </w:r>
      <w:r w:rsidR="00AE5046">
        <w:rPr>
          <w:rFonts w:ascii="Calibri" w:hAnsi="Calibri" w:cs="Calibri"/>
          <w:b/>
          <w:u w:val="single"/>
        </w:rPr>
        <w:t>3</w:t>
      </w:r>
      <w:r w:rsidR="00C93EBC" w:rsidRPr="00C93EBC">
        <w:rPr>
          <w:rFonts w:ascii="Calibri" w:hAnsi="Calibri" w:cs="Calibri"/>
          <w:b/>
          <w:u w:val="single"/>
        </w:rPr>
        <w:t xml:space="preserve">. </w:t>
      </w:r>
      <w:r w:rsidR="008932C3">
        <w:rPr>
          <w:rFonts w:ascii="Calibri" w:hAnsi="Calibri" w:cs="Calibri"/>
          <w:b/>
          <w:u w:val="single"/>
        </w:rPr>
        <w:t>Notulen</w:t>
      </w:r>
      <w:r w:rsidR="00524BE4">
        <w:rPr>
          <w:rFonts w:ascii="Calibri" w:hAnsi="Calibri" w:cs="Calibri"/>
          <w:b/>
          <w:u w:val="single"/>
        </w:rPr>
        <w:br/>
      </w:r>
      <w:r w:rsidR="00E61FA6">
        <w:rPr>
          <w:rFonts w:ascii="Calibri" w:hAnsi="Calibri" w:cs="Calibri"/>
        </w:rPr>
        <w:t xml:space="preserve">De notulen van </w:t>
      </w:r>
      <w:r w:rsidR="00C63BC9">
        <w:rPr>
          <w:rFonts w:ascii="Calibri" w:hAnsi="Calibri" w:cs="Calibri"/>
        </w:rPr>
        <w:t>januari</w:t>
      </w:r>
      <w:r w:rsidR="00E61FA6">
        <w:rPr>
          <w:rFonts w:ascii="Calibri" w:hAnsi="Calibri" w:cs="Calibri"/>
        </w:rPr>
        <w:t xml:space="preserve"> worden door de vergadering goedgekeurd. </w:t>
      </w:r>
      <w:r w:rsidR="00C63BC9">
        <w:rPr>
          <w:rFonts w:ascii="Calibri" w:hAnsi="Calibri" w:cs="Calibri"/>
        </w:rPr>
        <w:t xml:space="preserve">Carola vraagt of Theo bij de gemeente het idee om in de winter minder frequent de gft-container op te halen heeft aangekaart. Theo geeft aan dat dit tijdens de maartvergadering rechtstreeks afgestemd kan worden met wethouder </w:t>
      </w:r>
      <w:proofErr w:type="spellStart"/>
      <w:r w:rsidR="00C63BC9">
        <w:rPr>
          <w:rFonts w:ascii="Calibri" w:hAnsi="Calibri" w:cs="Calibri"/>
        </w:rPr>
        <w:t>Steintjes</w:t>
      </w:r>
      <w:proofErr w:type="spellEnd"/>
      <w:r w:rsidR="00C63BC9">
        <w:rPr>
          <w:rFonts w:ascii="Calibri" w:hAnsi="Calibri" w:cs="Calibri"/>
        </w:rPr>
        <w:t>.</w:t>
      </w:r>
      <w:r w:rsidR="006671E2">
        <w:rPr>
          <w:rFonts w:ascii="Calibri" w:hAnsi="Calibri" w:cs="Calibri"/>
        </w:rPr>
        <w:br/>
      </w:r>
      <w:r w:rsidR="008F7C74">
        <w:rPr>
          <w:rFonts w:ascii="Calibri" w:hAnsi="Calibri" w:cs="Calibri"/>
          <w:b/>
          <w:u w:val="single"/>
        </w:rPr>
        <w:t xml:space="preserve">4. </w:t>
      </w:r>
      <w:r w:rsidR="006671E2">
        <w:rPr>
          <w:rFonts w:ascii="Calibri" w:hAnsi="Calibri" w:cs="Calibri"/>
          <w:b/>
          <w:u w:val="single"/>
        </w:rPr>
        <w:t xml:space="preserve">Plannen Laadplein </w:t>
      </w:r>
      <w:proofErr w:type="spellStart"/>
      <w:r w:rsidR="006671E2">
        <w:rPr>
          <w:rFonts w:ascii="Calibri" w:hAnsi="Calibri" w:cs="Calibri"/>
          <w:b/>
          <w:u w:val="single"/>
        </w:rPr>
        <w:t>Arriva</w:t>
      </w:r>
      <w:proofErr w:type="spellEnd"/>
      <w:r w:rsidR="00B65FB6">
        <w:rPr>
          <w:rFonts w:ascii="Calibri" w:hAnsi="Calibri" w:cs="Calibri"/>
        </w:rPr>
        <w:br/>
      </w:r>
      <w:r w:rsidR="001464B9" w:rsidRPr="001464B9">
        <w:rPr>
          <w:rFonts w:ascii="Calibri" w:hAnsi="Calibri" w:cs="Calibri"/>
        </w:rPr>
        <w:t xml:space="preserve">Op 26 januari </w:t>
      </w:r>
      <w:r w:rsidR="001464B9">
        <w:rPr>
          <w:rFonts w:ascii="Calibri" w:hAnsi="Calibri" w:cs="Calibri"/>
        </w:rPr>
        <w:t xml:space="preserve">is er </w:t>
      </w:r>
      <w:r w:rsidR="001464B9" w:rsidRPr="001464B9">
        <w:rPr>
          <w:rFonts w:ascii="Calibri" w:hAnsi="Calibri" w:cs="Calibri"/>
        </w:rPr>
        <w:t xml:space="preserve">overleg geweest met Terborgs Belang, </w:t>
      </w:r>
      <w:proofErr w:type="spellStart"/>
      <w:r w:rsidR="001464B9" w:rsidRPr="001464B9">
        <w:rPr>
          <w:rFonts w:ascii="Calibri" w:hAnsi="Calibri" w:cs="Calibri"/>
        </w:rPr>
        <w:t>Silvolds</w:t>
      </w:r>
      <w:proofErr w:type="spellEnd"/>
      <w:r w:rsidR="001464B9" w:rsidRPr="001464B9">
        <w:rPr>
          <w:rFonts w:ascii="Calibri" w:hAnsi="Calibri" w:cs="Calibri"/>
        </w:rPr>
        <w:t xml:space="preserve"> Belang en Comité Dorpsbelangen Etten.</w:t>
      </w:r>
      <w:r w:rsidR="001464B9">
        <w:rPr>
          <w:rFonts w:ascii="Calibri" w:hAnsi="Calibri" w:cs="Calibri"/>
        </w:rPr>
        <w:t xml:space="preserve"> De Dorpsraad Gaanderen heeft het boetekleed aangetrokken met betrekking tot de communicatie via Facebook. “De kou is uit de lucht”</w:t>
      </w:r>
      <w:r w:rsidR="001464B9">
        <w:rPr>
          <w:rFonts w:ascii="Calibri" w:hAnsi="Calibri" w:cs="Calibri"/>
        </w:rPr>
        <w:br/>
        <w:t xml:space="preserve">Tijdens het overleg werd geconstateerd dat </w:t>
      </w:r>
      <w:r w:rsidR="0091399C">
        <w:rPr>
          <w:rFonts w:ascii="Calibri" w:hAnsi="Calibri" w:cs="Calibri"/>
        </w:rPr>
        <w:t>de realisatie van het laadplein wellicht de minst kwade keuze zou zijn.</w:t>
      </w:r>
      <w:r w:rsidR="0091399C">
        <w:rPr>
          <w:rFonts w:ascii="Calibri" w:hAnsi="Calibri" w:cs="Calibri"/>
        </w:rPr>
        <w:br/>
        <w:t xml:space="preserve">Het </w:t>
      </w:r>
      <w:proofErr w:type="spellStart"/>
      <w:r w:rsidR="001464B9" w:rsidRPr="001464B9">
        <w:rPr>
          <w:rFonts w:ascii="Calibri" w:hAnsi="Calibri" w:cs="Calibri"/>
        </w:rPr>
        <w:t>Lovinkterrein</w:t>
      </w:r>
      <w:proofErr w:type="spellEnd"/>
      <w:r w:rsidR="001464B9" w:rsidRPr="001464B9">
        <w:rPr>
          <w:rFonts w:ascii="Calibri" w:hAnsi="Calibri" w:cs="Calibri"/>
        </w:rPr>
        <w:t xml:space="preserve"> heeft </w:t>
      </w:r>
      <w:r w:rsidR="0091399C">
        <w:rPr>
          <w:rFonts w:ascii="Calibri" w:hAnsi="Calibri" w:cs="Calibri"/>
        </w:rPr>
        <w:t xml:space="preserve">de </w:t>
      </w:r>
      <w:r w:rsidR="001464B9" w:rsidRPr="001464B9">
        <w:rPr>
          <w:rFonts w:ascii="Calibri" w:hAnsi="Calibri" w:cs="Calibri"/>
        </w:rPr>
        <w:t xml:space="preserve">bestemming </w:t>
      </w:r>
      <w:r w:rsidR="001464B9" w:rsidRPr="0091399C">
        <w:rPr>
          <w:rFonts w:ascii="Calibri" w:hAnsi="Calibri" w:cs="Calibri"/>
          <w:b/>
        </w:rPr>
        <w:t>Zware Industrie</w:t>
      </w:r>
      <w:r w:rsidR="001464B9" w:rsidRPr="001464B9">
        <w:rPr>
          <w:rFonts w:ascii="Calibri" w:hAnsi="Calibri" w:cs="Calibri"/>
        </w:rPr>
        <w:t>. OIJ kan</w:t>
      </w:r>
      <w:r w:rsidR="0091399C">
        <w:rPr>
          <w:rFonts w:ascii="Calibri" w:hAnsi="Calibri" w:cs="Calibri"/>
        </w:rPr>
        <w:t xml:space="preserve"> deze </w:t>
      </w:r>
      <w:r w:rsidR="001464B9" w:rsidRPr="001464B9">
        <w:rPr>
          <w:rFonts w:ascii="Calibri" w:hAnsi="Calibri" w:cs="Calibri"/>
        </w:rPr>
        <w:t xml:space="preserve"> bestemming niet wijzigen zonder </w:t>
      </w:r>
      <w:r w:rsidR="0091399C">
        <w:rPr>
          <w:rFonts w:ascii="Calibri" w:hAnsi="Calibri" w:cs="Calibri"/>
        </w:rPr>
        <w:t xml:space="preserve">een </w:t>
      </w:r>
      <w:r w:rsidR="001464B9" w:rsidRPr="001464B9">
        <w:rPr>
          <w:rFonts w:ascii="Calibri" w:hAnsi="Calibri" w:cs="Calibri"/>
        </w:rPr>
        <w:t xml:space="preserve">fikse planschadeclaim van </w:t>
      </w:r>
      <w:proofErr w:type="spellStart"/>
      <w:r w:rsidR="001464B9" w:rsidRPr="001464B9">
        <w:rPr>
          <w:rFonts w:ascii="Calibri" w:hAnsi="Calibri" w:cs="Calibri"/>
        </w:rPr>
        <w:t>Lovink</w:t>
      </w:r>
      <w:proofErr w:type="spellEnd"/>
      <w:r w:rsidR="001464B9" w:rsidRPr="001464B9">
        <w:rPr>
          <w:rFonts w:ascii="Calibri" w:hAnsi="Calibri" w:cs="Calibri"/>
        </w:rPr>
        <w:t xml:space="preserve">. </w:t>
      </w:r>
      <w:r w:rsidR="001464B9" w:rsidRPr="001464B9">
        <w:rPr>
          <w:rFonts w:ascii="Calibri" w:hAnsi="Calibri" w:cs="Calibri"/>
        </w:rPr>
        <w:br/>
        <w:t xml:space="preserve">Dus </w:t>
      </w:r>
      <w:r w:rsidR="0091399C">
        <w:rPr>
          <w:rFonts w:ascii="Calibri" w:hAnsi="Calibri" w:cs="Calibri"/>
        </w:rPr>
        <w:t xml:space="preserve">mocht </w:t>
      </w:r>
      <w:proofErr w:type="spellStart"/>
      <w:r w:rsidR="001464B9" w:rsidRPr="001464B9">
        <w:rPr>
          <w:rFonts w:ascii="Calibri" w:hAnsi="Calibri" w:cs="Calibri"/>
        </w:rPr>
        <w:t>Arriva</w:t>
      </w:r>
      <w:proofErr w:type="spellEnd"/>
      <w:r w:rsidR="001464B9" w:rsidRPr="001464B9">
        <w:rPr>
          <w:rFonts w:ascii="Calibri" w:hAnsi="Calibri" w:cs="Calibri"/>
        </w:rPr>
        <w:t xml:space="preserve"> daar </w:t>
      </w:r>
      <w:r w:rsidR="0091399C">
        <w:rPr>
          <w:rFonts w:ascii="Calibri" w:hAnsi="Calibri" w:cs="Calibri"/>
        </w:rPr>
        <w:t xml:space="preserve">zich </w:t>
      </w:r>
      <w:r w:rsidR="001464B9" w:rsidRPr="001464B9">
        <w:rPr>
          <w:rFonts w:ascii="Calibri" w:hAnsi="Calibri" w:cs="Calibri"/>
        </w:rPr>
        <w:t>niet</w:t>
      </w:r>
      <w:r w:rsidR="0091399C">
        <w:rPr>
          <w:rFonts w:ascii="Calibri" w:hAnsi="Calibri" w:cs="Calibri"/>
        </w:rPr>
        <w:t xml:space="preserve"> vestigen </w:t>
      </w:r>
      <w:r w:rsidR="001464B9" w:rsidRPr="001464B9">
        <w:rPr>
          <w:rFonts w:ascii="Calibri" w:hAnsi="Calibri" w:cs="Calibri"/>
        </w:rPr>
        <w:t>, dan kan daar in de toekomst een andere fabriek komen eveneens met vervoersbewegingen.</w:t>
      </w:r>
      <w:r w:rsidR="001464B9" w:rsidRPr="001464B9">
        <w:rPr>
          <w:rFonts w:ascii="Calibri" w:hAnsi="Calibri" w:cs="Calibri"/>
        </w:rPr>
        <w:br/>
      </w:r>
      <w:r w:rsidR="0091399C">
        <w:rPr>
          <w:rFonts w:ascii="Calibri" w:hAnsi="Calibri" w:cs="Calibri"/>
        </w:rPr>
        <w:t>Tijdens het overleg is a</w:t>
      </w:r>
      <w:r w:rsidR="0091399C" w:rsidRPr="0091399C">
        <w:rPr>
          <w:rFonts w:ascii="Calibri" w:hAnsi="Calibri" w:cs="Calibri"/>
        </w:rPr>
        <w:t xml:space="preserve">fgesproken: Wij benaderen wethouder </w:t>
      </w:r>
      <w:proofErr w:type="spellStart"/>
      <w:r w:rsidR="0091399C" w:rsidRPr="0091399C">
        <w:rPr>
          <w:rFonts w:ascii="Calibri" w:hAnsi="Calibri" w:cs="Calibri"/>
        </w:rPr>
        <w:t>Steintjes</w:t>
      </w:r>
      <w:proofErr w:type="spellEnd"/>
      <w:r w:rsidR="0091399C" w:rsidRPr="0091399C">
        <w:rPr>
          <w:rFonts w:ascii="Calibri" w:hAnsi="Calibri" w:cs="Calibri"/>
        </w:rPr>
        <w:t xml:space="preserve"> met de vraag naar zijn visie met betrekking tot het laadplein en de afspraken, gemaakt in het Mobiliteitsplan.</w:t>
      </w:r>
      <w:r w:rsidR="0091399C" w:rsidRPr="0091399C">
        <w:rPr>
          <w:rFonts w:ascii="Calibri" w:hAnsi="Calibri" w:cs="Calibri"/>
        </w:rPr>
        <w:br/>
        <w:t>Terborg, Silvolde en Etten doen hetzelfde richting wethouder Ankersmit.</w:t>
      </w:r>
      <w:r w:rsidR="0091399C">
        <w:rPr>
          <w:rFonts w:ascii="Calibri" w:hAnsi="Calibri" w:cs="Calibri"/>
        </w:rPr>
        <w:br/>
      </w:r>
      <w:r w:rsidR="0091399C" w:rsidRPr="0091399C">
        <w:rPr>
          <w:rFonts w:ascii="Calibri" w:hAnsi="Calibri" w:cs="Calibri"/>
        </w:rPr>
        <w:t xml:space="preserve">Terborg, Silvolde en Etten hebben de indruk dat OIJ meer naar </w:t>
      </w:r>
      <w:proofErr w:type="spellStart"/>
      <w:r w:rsidR="0091399C" w:rsidRPr="0091399C">
        <w:rPr>
          <w:rFonts w:ascii="Calibri" w:hAnsi="Calibri" w:cs="Calibri"/>
        </w:rPr>
        <w:t>D’chem</w:t>
      </w:r>
      <w:proofErr w:type="spellEnd"/>
      <w:r w:rsidR="0091399C" w:rsidRPr="0091399C">
        <w:rPr>
          <w:rFonts w:ascii="Calibri" w:hAnsi="Calibri" w:cs="Calibri"/>
        </w:rPr>
        <w:t xml:space="preserve"> luistert</w:t>
      </w:r>
      <w:r w:rsidR="0091399C">
        <w:rPr>
          <w:rFonts w:ascii="Calibri" w:hAnsi="Calibri" w:cs="Calibri"/>
        </w:rPr>
        <w:t>.</w:t>
      </w:r>
      <w:r w:rsidR="0091399C">
        <w:rPr>
          <w:rFonts w:ascii="Calibri" w:hAnsi="Calibri" w:cs="Calibri"/>
        </w:rPr>
        <w:br/>
        <w:t xml:space="preserve">Inmiddels heeft de Dorpsraad Gaanderen een reactie van wethouder </w:t>
      </w:r>
      <w:proofErr w:type="spellStart"/>
      <w:r w:rsidR="0091399C">
        <w:rPr>
          <w:rFonts w:ascii="Calibri" w:hAnsi="Calibri" w:cs="Calibri"/>
        </w:rPr>
        <w:t>Steintjes</w:t>
      </w:r>
      <w:proofErr w:type="spellEnd"/>
      <w:r w:rsidR="0091399C">
        <w:rPr>
          <w:rFonts w:ascii="Calibri" w:hAnsi="Calibri" w:cs="Calibri"/>
        </w:rPr>
        <w:t>. Hij heeft Theo gebeld. Zijn visie: Het p</w:t>
      </w:r>
      <w:r w:rsidR="0091399C" w:rsidRPr="0091399C">
        <w:rPr>
          <w:rFonts w:ascii="Calibri" w:hAnsi="Calibri" w:cs="Calibri"/>
        </w:rPr>
        <w:t xml:space="preserve">lan </w:t>
      </w:r>
      <w:r w:rsidR="0091399C">
        <w:rPr>
          <w:rFonts w:ascii="Calibri" w:hAnsi="Calibri" w:cs="Calibri"/>
        </w:rPr>
        <w:t xml:space="preserve">van </w:t>
      </w:r>
      <w:proofErr w:type="spellStart"/>
      <w:r w:rsidR="0091399C" w:rsidRPr="0091399C">
        <w:rPr>
          <w:rFonts w:ascii="Calibri" w:hAnsi="Calibri" w:cs="Calibri"/>
        </w:rPr>
        <w:t>Arriva</w:t>
      </w:r>
      <w:proofErr w:type="spellEnd"/>
      <w:r w:rsidR="0091399C" w:rsidRPr="0091399C">
        <w:rPr>
          <w:rFonts w:ascii="Calibri" w:hAnsi="Calibri" w:cs="Calibri"/>
        </w:rPr>
        <w:t xml:space="preserve"> “botst” niet met het Mobiliteitsplan</w:t>
      </w:r>
      <w:r w:rsidR="0091399C">
        <w:rPr>
          <w:rFonts w:ascii="Calibri" w:hAnsi="Calibri" w:cs="Calibri"/>
        </w:rPr>
        <w:t>. Het u</w:t>
      </w:r>
      <w:r w:rsidR="0091399C" w:rsidRPr="0091399C">
        <w:rPr>
          <w:rFonts w:ascii="Calibri" w:hAnsi="Calibri" w:cs="Calibri"/>
        </w:rPr>
        <w:t xml:space="preserve">itgangspunt </w:t>
      </w:r>
      <w:r w:rsidR="0091399C">
        <w:rPr>
          <w:rFonts w:ascii="Calibri" w:hAnsi="Calibri" w:cs="Calibri"/>
        </w:rPr>
        <w:t xml:space="preserve">van het </w:t>
      </w:r>
      <w:r w:rsidR="0091399C" w:rsidRPr="0091399C">
        <w:rPr>
          <w:rFonts w:ascii="Calibri" w:hAnsi="Calibri" w:cs="Calibri"/>
        </w:rPr>
        <w:t>Mobiliteitsplan</w:t>
      </w:r>
      <w:r w:rsidR="0091399C">
        <w:rPr>
          <w:rFonts w:ascii="Calibri" w:hAnsi="Calibri" w:cs="Calibri"/>
        </w:rPr>
        <w:t xml:space="preserve"> is h</w:t>
      </w:r>
      <w:r w:rsidR="0091399C" w:rsidRPr="0091399C">
        <w:rPr>
          <w:rFonts w:ascii="Calibri" w:hAnsi="Calibri" w:cs="Calibri"/>
        </w:rPr>
        <w:t>et weren van doorgaand verkeer via de Rijksweg.</w:t>
      </w:r>
      <w:r w:rsidR="0091399C">
        <w:rPr>
          <w:rFonts w:ascii="Calibri" w:hAnsi="Calibri" w:cs="Calibri"/>
        </w:rPr>
        <w:br/>
      </w:r>
      <w:r w:rsidR="0091399C" w:rsidRPr="0091399C">
        <w:rPr>
          <w:rFonts w:ascii="Calibri" w:hAnsi="Calibri" w:cs="Calibri"/>
        </w:rPr>
        <w:t xml:space="preserve">Mocht </w:t>
      </w:r>
      <w:proofErr w:type="spellStart"/>
      <w:r w:rsidR="0091399C" w:rsidRPr="0091399C">
        <w:rPr>
          <w:rFonts w:ascii="Calibri" w:hAnsi="Calibri" w:cs="Calibri"/>
        </w:rPr>
        <w:t>Arriva</w:t>
      </w:r>
      <w:proofErr w:type="spellEnd"/>
      <w:r w:rsidR="0091399C" w:rsidRPr="0091399C">
        <w:rPr>
          <w:rFonts w:ascii="Calibri" w:hAnsi="Calibri" w:cs="Calibri"/>
        </w:rPr>
        <w:t xml:space="preserve"> het </w:t>
      </w:r>
      <w:proofErr w:type="spellStart"/>
      <w:r w:rsidR="0091399C" w:rsidRPr="0091399C">
        <w:rPr>
          <w:rFonts w:ascii="Calibri" w:hAnsi="Calibri" w:cs="Calibri"/>
        </w:rPr>
        <w:t>Lovinkterrein</w:t>
      </w:r>
      <w:proofErr w:type="spellEnd"/>
      <w:r w:rsidR="0091399C" w:rsidRPr="0091399C">
        <w:rPr>
          <w:rFonts w:ascii="Calibri" w:hAnsi="Calibri" w:cs="Calibri"/>
        </w:rPr>
        <w:t xml:space="preserve"> betrekken, dan worden de vervoersbewegingen </w:t>
      </w:r>
      <w:r w:rsidR="0091399C" w:rsidRPr="0091399C">
        <w:rPr>
          <w:rFonts w:ascii="Calibri" w:hAnsi="Calibri" w:cs="Calibri"/>
          <w:b/>
        </w:rPr>
        <w:t>Bestemmingsverkeer</w:t>
      </w:r>
      <w:r w:rsidR="0091399C" w:rsidRPr="0091399C">
        <w:rPr>
          <w:rFonts w:ascii="Calibri" w:hAnsi="Calibri" w:cs="Calibri"/>
        </w:rPr>
        <w:t>. Dat kan Doetinchem niet verbieden.</w:t>
      </w:r>
      <w:r w:rsidR="0091399C">
        <w:rPr>
          <w:rFonts w:ascii="Calibri" w:hAnsi="Calibri" w:cs="Calibri"/>
        </w:rPr>
        <w:t xml:space="preserve"> Meerdere Dorpsraadsleden </w:t>
      </w:r>
      <w:r w:rsidR="0091399C">
        <w:rPr>
          <w:rFonts w:ascii="Calibri" w:hAnsi="Calibri" w:cs="Calibri"/>
        </w:rPr>
        <w:lastRenderedPageBreak/>
        <w:t>vinden verkeer met bestemming Terborg géén bestemmingsverkeer.</w:t>
      </w:r>
      <w:r w:rsidR="001A0966">
        <w:rPr>
          <w:rFonts w:ascii="Calibri" w:hAnsi="Calibri" w:cs="Calibri"/>
        </w:rPr>
        <w:t xml:space="preserve"> Maar als de locatie aan dezelfde weg ligt, dan is het bezoekende verkeer: Bestemmingsverkeer.</w:t>
      </w:r>
      <w:r w:rsidR="0091399C">
        <w:rPr>
          <w:rFonts w:ascii="Calibri" w:hAnsi="Calibri" w:cs="Calibri"/>
        </w:rPr>
        <w:br/>
        <w:t xml:space="preserve">Wethouder </w:t>
      </w:r>
      <w:proofErr w:type="spellStart"/>
      <w:r w:rsidR="0091399C">
        <w:rPr>
          <w:rFonts w:ascii="Calibri" w:hAnsi="Calibri" w:cs="Calibri"/>
        </w:rPr>
        <w:t>Steintjes</w:t>
      </w:r>
      <w:proofErr w:type="spellEnd"/>
      <w:r w:rsidR="0091399C">
        <w:rPr>
          <w:rFonts w:ascii="Calibri" w:hAnsi="Calibri" w:cs="Calibri"/>
        </w:rPr>
        <w:t xml:space="preserve"> geeft aan dat er</w:t>
      </w:r>
      <w:r w:rsidR="0091399C" w:rsidRPr="0091399C">
        <w:rPr>
          <w:rFonts w:ascii="Calibri" w:hAnsi="Calibri" w:cs="Calibri"/>
        </w:rPr>
        <w:t xml:space="preserve"> goed contact </w:t>
      </w:r>
      <w:r w:rsidR="0091399C">
        <w:rPr>
          <w:rFonts w:ascii="Calibri" w:hAnsi="Calibri" w:cs="Calibri"/>
        </w:rPr>
        <w:t xml:space="preserve">is </w:t>
      </w:r>
      <w:r w:rsidR="0091399C" w:rsidRPr="0091399C">
        <w:rPr>
          <w:rFonts w:ascii="Calibri" w:hAnsi="Calibri" w:cs="Calibri"/>
        </w:rPr>
        <w:t>met OIJ (lees wethouder Ankersmit)</w:t>
      </w:r>
      <w:r w:rsidR="0091399C">
        <w:rPr>
          <w:rFonts w:ascii="Calibri" w:hAnsi="Calibri" w:cs="Calibri"/>
        </w:rPr>
        <w:t>.</w:t>
      </w:r>
      <w:r w:rsidR="0091399C">
        <w:rPr>
          <w:rFonts w:ascii="Calibri" w:hAnsi="Calibri" w:cs="Calibri"/>
        </w:rPr>
        <w:br/>
      </w:r>
      <w:r w:rsidR="0091399C" w:rsidRPr="0091399C">
        <w:rPr>
          <w:rFonts w:ascii="Calibri" w:hAnsi="Calibri" w:cs="Calibri"/>
        </w:rPr>
        <w:t xml:space="preserve">Het vrachtautoverbod was </w:t>
      </w:r>
      <w:r w:rsidR="0091399C">
        <w:rPr>
          <w:rFonts w:ascii="Calibri" w:hAnsi="Calibri" w:cs="Calibri"/>
        </w:rPr>
        <w:t xml:space="preserve">destijds </w:t>
      </w:r>
      <w:r w:rsidR="0091399C" w:rsidRPr="0091399C">
        <w:rPr>
          <w:rFonts w:ascii="Calibri" w:hAnsi="Calibri" w:cs="Calibri"/>
        </w:rPr>
        <w:t xml:space="preserve">een Politieke keuze, daar heeft </w:t>
      </w:r>
      <w:proofErr w:type="spellStart"/>
      <w:r w:rsidR="0091399C" w:rsidRPr="0091399C">
        <w:rPr>
          <w:rFonts w:ascii="Calibri" w:hAnsi="Calibri" w:cs="Calibri"/>
        </w:rPr>
        <w:t>D’chem</w:t>
      </w:r>
      <w:proofErr w:type="spellEnd"/>
      <w:r w:rsidR="0091399C" w:rsidRPr="0091399C">
        <w:rPr>
          <w:rFonts w:ascii="Calibri" w:hAnsi="Calibri" w:cs="Calibri"/>
        </w:rPr>
        <w:t xml:space="preserve"> op geageerd: “Zo ga je niet met buren om!”</w:t>
      </w:r>
      <w:r w:rsidR="0091399C">
        <w:rPr>
          <w:rFonts w:ascii="Calibri" w:hAnsi="Calibri" w:cs="Calibri"/>
        </w:rPr>
        <w:t xml:space="preserve"> Hij geeft in het telefoongesprek met Theo ook aan dat de</w:t>
      </w:r>
      <w:r w:rsidR="0091399C" w:rsidRPr="0091399C">
        <w:rPr>
          <w:rFonts w:ascii="Calibri" w:hAnsi="Calibri" w:cs="Calibri"/>
        </w:rPr>
        <w:t xml:space="preserve"> bewegwijzering OIJ wordt aangepast: Doetinchem wordt niet meer aangegeven als route via de Rijksweg.</w:t>
      </w:r>
      <w:r w:rsidR="0091399C">
        <w:rPr>
          <w:rFonts w:ascii="Calibri" w:hAnsi="Calibri" w:cs="Calibri"/>
        </w:rPr>
        <w:br/>
        <w:t xml:space="preserve">Tot slot gaf wethouder </w:t>
      </w:r>
      <w:proofErr w:type="spellStart"/>
      <w:r w:rsidR="0091399C">
        <w:rPr>
          <w:rFonts w:ascii="Calibri" w:hAnsi="Calibri" w:cs="Calibri"/>
        </w:rPr>
        <w:t>Steintjes</w:t>
      </w:r>
      <w:proofErr w:type="spellEnd"/>
      <w:r w:rsidR="0091399C">
        <w:rPr>
          <w:rFonts w:ascii="Calibri" w:hAnsi="Calibri" w:cs="Calibri"/>
        </w:rPr>
        <w:t xml:space="preserve"> aan dat </w:t>
      </w:r>
      <w:proofErr w:type="spellStart"/>
      <w:r w:rsidR="0091399C">
        <w:rPr>
          <w:rFonts w:ascii="Calibri" w:hAnsi="Calibri" w:cs="Calibri"/>
        </w:rPr>
        <w:t>Arriva</w:t>
      </w:r>
      <w:proofErr w:type="spellEnd"/>
      <w:r w:rsidR="0091399C">
        <w:rPr>
          <w:rFonts w:ascii="Calibri" w:hAnsi="Calibri" w:cs="Calibri"/>
        </w:rPr>
        <w:t>, na tussenkomst van de gemeente Doetinchem</w:t>
      </w:r>
      <w:r w:rsidR="00B626C9">
        <w:rPr>
          <w:rFonts w:ascii="Calibri" w:hAnsi="Calibri" w:cs="Calibri"/>
        </w:rPr>
        <w:t>, weer in gesprek is met Vulcanus in Langerak.</w:t>
      </w:r>
      <w:r w:rsidR="00B626C9">
        <w:rPr>
          <w:rFonts w:ascii="Calibri" w:hAnsi="Calibri" w:cs="Calibri"/>
        </w:rPr>
        <w:br/>
      </w:r>
      <w:r w:rsidR="00B626C9">
        <w:rPr>
          <w:rFonts w:ascii="Calibri" w:hAnsi="Calibri" w:cs="Calibri"/>
        </w:rPr>
        <w:br/>
        <w:t xml:space="preserve">De Dorpsraad Gaanderen heeft inmiddels ook een reactie gehad van de provincie Gelderland. Dhr. </w:t>
      </w:r>
      <w:r w:rsidR="00B626C9" w:rsidRPr="00B626C9">
        <w:rPr>
          <w:rFonts w:ascii="Calibri" w:hAnsi="Calibri" w:cs="Calibri"/>
        </w:rPr>
        <w:t xml:space="preserve">Eric </w:t>
      </w:r>
      <w:proofErr w:type="spellStart"/>
      <w:r w:rsidR="00B626C9" w:rsidRPr="00B626C9">
        <w:rPr>
          <w:rFonts w:ascii="Calibri" w:hAnsi="Calibri" w:cs="Calibri"/>
        </w:rPr>
        <w:t>Reintjes</w:t>
      </w:r>
      <w:proofErr w:type="spellEnd"/>
      <w:r w:rsidR="00B626C9">
        <w:rPr>
          <w:rFonts w:ascii="Calibri" w:hAnsi="Calibri" w:cs="Calibri"/>
        </w:rPr>
        <w:t xml:space="preserve">, </w:t>
      </w:r>
      <w:r w:rsidR="00B626C9" w:rsidRPr="00B626C9">
        <w:rPr>
          <w:rFonts w:ascii="Calibri" w:hAnsi="Calibri" w:cs="Calibri"/>
        </w:rPr>
        <w:t>Intern projectmanager Implementatie concessie Achterhoek-Rivierenland</w:t>
      </w:r>
      <w:r w:rsidR="00B626C9">
        <w:rPr>
          <w:rFonts w:ascii="Calibri" w:hAnsi="Calibri" w:cs="Calibri"/>
        </w:rPr>
        <w:t xml:space="preserve">, geeft ook aan dat </w:t>
      </w:r>
      <w:proofErr w:type="spellStart"/>
      <w:r w:rsidR="00B626C9">
        <w:rPr>
          <w:rFonts w:ascii="Calibri" w:hAnsi="Calibri" w:cs="Calibri"/>
        </w:rPr>
        <w:t>Arriva</w:t>
      </w:r>
      <w:proofErr w:type="spellEnd"/>
      <w:r w:rsidR="00B626C9">
        <w:rPr>
          <w:rFonts w:ascii="Calibri" w:hAnsi="Calibri" w:cs="Calibri"/>
        </w:rPr>
        <w:t xml:space="preserve"> nog steeds zoekt naar alternatieve locaties.</w:t>
      </w:r>
    </w:p>
    <w:p w14:paraId="0BA78C01" w14:textId="77777777" w:rsidR="0017674A" w:rsidRDefault="0091399C" w:rsidP="007B5F35">
      <w:pPr>
        <w:spacing w:line="259" w:lineRule="auto"/>
        <w:rPr>
          <w:rFonts w:ascii="Calibri" w:hAnsi="Calibri" w:cs="Calibri"/>
        </w:rPr>
      </w:pPr>
      <w:r>
        <w:rPr>
          <w:rFonts w:ascii="Calibri" w:hAnsi="Calibri" w:cs="Calibri"/>
        </w:rPr>
        <w:t>Tijdens het overleg op 26 januari is tevens afgesproken dat de “dorpsraden” elkaar vaker willen spreken.</w:t>
      </w:r>
      <w:r>
        <w:rPr>
          <w:rFonts w:ascii="Calibri" w:hAnsi="Calibri" w:cs="Calibri"/>
        </w:rPr>
        <w:br/>
      </w:r>
      <w:r w:rsidR="004F7734">
        <w:rPr>
          <w:rFonts w:ascii="Calibri" w:hAnsi="Calibri" w:cs="Calibri"/>
          <w:b/>
          <w:u w:val="single"/>
        </w:rPr>
        <w:t xml:space="preserve">5. </w:t>
      </w:r>
      <w:r w:rsidR="00B626C9">
        <w:rPr>
          <w:rFonts w:ascii="Calibri" w:hAnsi="Calibri" w:cs="Calibri"/>
          <w:b/>
          <w:u w:val="single"/>
        </w:rPr>
        <w:t>Energiecoöperatie Gaanderen</w:t>
      </w:r>
      <w:r w:rsidR="00B626C9">
        <w:rPr>
          <w:rFonts w:ascii="Calibri" w:hAnsi="Calibri" w:cs="Calibri"/>
          <w:b/>
          <w:u w:val="single"/>
        </w:rPr>
        <w:br/>
      </w:r>
      <w:r w:rsidR="0017674A">
        <w:rPr>
          <w:rFonts w:ascii="Calibri" w:hAnsi="Calibri" w:cs="Calibri"/>
        </w:rPr>
        <w:t>Eind 2025 bleek uit het haalbaarheidsonderzoek van het GWIB dat het w</w:t>
      </w:r>
      <w:r w:rsidR="007B5F35" w:rsidRPr="007B5F35">
        <w:rPr>
          <w:rFonts w:ascii="Calibri" w:hAnsi="Calibri" w:cs="Calibri"/>
        </w:rPr>
        <w:t xml:space="preserve">armtenetwerk </w:t>
      </w:r>
      <w:r w:rsidR="0017674A">
        <w:rPr>
          <w:rFonts w:ascii="Calibri" w:hAnsi="Calibri" w:cs="Calibri"/>
        </w:rPr>
        <w:t xml:space="preserve">voor Gaanderen </w:t>
      </w:r>
      <w:r w:rsidR="007B5F35" w:rsidRPr="007B5F35">
        <w:rPr>
          <w:rFonts w:ascii="Calibri" w:hAnsi="Calibri" w:cs="Calibri"/>
        </w:rPr>
        <w:t>vooralsnog economisch en technisch niet haalbaar</w:t>
      </w:r>
      <w:r w:rsidR="0017674A">
        <w:rPr>
          <w:rFonts w:ascii="Calibri" w:hAnsi="Calibri" w:cs="Calibri"/>
        </w:rPr>
        <w:t xml:space="preserve"> is</w:t>
      </w:r>
      <w:r w:rsidR="007B5F35" w:rsidRPr="007B5F35">
        <w:rPr>
          <w:rFonts w:ascii="Calibri" w:hAnsi="Calibri" w:cs="Calibri"/>
        </w:rPr>
        <w:t>.</w:t>
      </w:r>
      <w:r w:rsidR="0017674A">
        <w:rPr>
          <w:rFonts w:ascii="Calibri" w:hAnsi="Calibri" w:cs="Calibri"/>
        </w:rPr>
        <w:br/>
        <w:t xml:space="preserve">Geert </w:t>
      </w:r>
      <w:proofErr w:type="spellStart"/>
      <w:r w:rsidR="0017674A">
        <w:rPr>
          <w:rFonts w:ascii="Calibri" w:hAnsi="Calibri" w:cs="Calibri"/>
        </w:rPr>
        <w:t>Lensink</w:t>
      </w:r>
      <w:proofErr w:type="spellEnd"/>
      <w:r w:rsidR="0017674A">
        <w:rPr>
          <w:rFonts w:ascii="Calibri" w:hAnsi="Calibri" w:cs="Calibri"/>
        </w:rPr>
        <w:t xml:space="preserve">, inwoner uit Gaanderen, </w:t>
      </w:r>
      <w:r w:rsidR="007B5F35" w:rsidRPr="007B5F35">
        <w:rPr>
          <w:rFonts w:ascii="Calibri" w:hAnsi="Calibri" w:cs="Calibri"/>
        </w:rPr>
        <w:t xml:space="preserve">wil toch </w:t>
      </w:r>
      <w:r w:rsidR="0017674A">
        <w:rPr>
          <w:rFonts w:ascii="Calibri" w:hAnsi="Calibri" w:cs="Calibri"/>
        </w:rPr>
        <w:t xml:space="preserve">een </w:t>
      </w:r>
      <w:r w:rsidR="007B5F35" w:rsidRPr="007B5F35">
        <w:rPr>
          <w:rFonts w:ascii="Calibri" w:hAnsi="Calibri" w:cs="Calibri"/>
        </w:rPr>
        <w:t>Energiecoöperatie Gaanderen in het leven roepen.</w:t>
      </w:r>
      <w:r w:rsidR="007B5F35" w:rsidRPr="007B5F35">
        <w:rPr>
          <w:rFonts w:ascii="Calibri" w:hAnsi="Calibri" w:cs="Calibri"/>
        </w:rPr>
        <w:br/>
        <w:t>Waarom?</w:t>
      </w:r>
      <w:r w:rsidR="007B5F35" w:rsidRPr="007B5F35">
        <w:rPr>
          <w:rFonts w:ascii="Calibri" w:hAnsi="Calibri" w:cs="Calibri"/>
        </w:rPr>
        <w:br/>
        <w:t>* Blijkbaar wil gemeente warmtenet toch doorzetten.</w:t>
      </w:r>
      <w:r w:rsidR="007B5F35" w:rsidRPr="007B5F35">
        <w:rPr>
          <w:rFonts w:ascii="Calibri" w:hAnsi="Calibri" w:cs="Calibri"/>
        </w:rPr>
        <w:br/>
        <w:t>* Misschien alleen voor huurwoningen Sité</w:t>
      </w:r>
      <w:r w:rsidR="007B5F35" w:rsidRPr="007B5F35">
        <w:rPr>
          <w:rFonts w:ascii="Calibri" w:hAnsi="Calibri" w:cs="Calibri"/>
        </w:rPr>
        <w:br/>
        <w:t>* Inwoners staan dan buitenspel, omdat Gaanderen niet aan tafel zit.</w:t>
      </w:r>
      <w:r w:rsidR="007B5F35" w:rsidRPr="007B5F35">
        <w:rPr>
          <w:rFonts w:ascii="Calibri" w:hAnsi="Calibri" w:cs="Calibri"/>
        </w:rPr>
        <w:br/>
        <w:t xml:space="preserve">* </w:t>
      </w:r>
      <w:r w:rsidR="0017674A">
        <w:rPr>
          <w:rFonts w:ascii="Calibri" w:hAnsi="Calibri" w:cs="Calibri"/>
        </w:rPr>
        <w:t xml:space="preserve">De </w:t>
      </w:r>
      <w:r w:rsidR="007B5F35" w:rsidRPr="007B5F35">
        <w:rPr>
          <w:rFonts w:ascii="Calibri" w:hAnsi="Calibri" w:cs="Calibri"/>
        </w:rPr>
        <w:t>70%-norm</w:t>
      </w:r>
      <w:r w:rsidR="0017674A">
        <w:rPr>
          <w:rFonts w:ascii="Calibri" w:hAnsi="Calibri" w:cs="Calibri"/>
        </w:rPr>
        <w:t xml:space="preserve"> voor huurwoningen </w:t>
      </w:r>
      <w:r w:rsidR="007B5F35" w:rsidRPr="007B5F35">
        <w:rPr>
          <w:rFonts w:ascii="Calibri" w:hAnsi="Calibri" w:cs="Calibri"/>
        </w:rPr>
        <w:t>speelt hier niet.</w:t>
      </w:r>
      <w:r w:rsidR="007B5F35" w:rsidRPr="007B5F35">
        <w:rPr>
          <w:rFonts w:ascii="Calibri" w:hAnsi="Calibri" w:cs="Calibri"/>
        </w:rPr>
        <w:br/>
        <w:t>* Ook bij alternatieven aan tafel (bijv. WKO)</w:t>
      </w:r>
      <w:r w:rsidR="007B5F35" w:rsidRPr="007B5F35">
        <w:rPr>
          <w:rFonts w:ascii="Calibri" w:hAnsi="Calibri" w:cs="Calibri"/>
        </w:rPr>
        <w:br/>
      </w:r>
      <w:r w:rsidR="0017674A">
        <w:rPr>
          <w:rFonts w:ascii="Calibri" w:hAnsi="Calibri" w:cs="Calibri"/>
        </w:rPr>
        <w:t>Het d</w:t>
      </w:r>
      <w:r w:rsidR="007B5F35" w:rsidRPr="007B5F35">
        <w:rPr>
          <w:rFonts w:ascii="Calibri" w:hAnsi="Calibri" w:cs="Calibri"/>
        </w:rPr>
        <w:t>oel van Geert</w:t>
      </w:r>
      <w:r w:rsidR="0017674A">
        <w:rPr>
          <w:rFonts w:ascii="Calibri" w:hAnsi="Calibri" w:cs="Calibri"/>
        </w:rPr>
        <w:t xml:space="preserve"> </w:t>
      </w:r>
      <w:proofErr w:type="spellStart"/>
      <w:r w:rsidR="0017674A">
        <w:rPr>
          <w:rFonts w:ascii="Calibri" w:hAnsi="Calibri" w:cs="Calibri"/>
        </w:rPr>
        <w:t>Lensink</w:t>
      </w:r>
      <w:proofErr w:type="spellEnd"/>
      <w:r w:rsidR="007B5F35" w:rsidRPr="007B5F35">
        <w:rPr>
          <w:rFonts w:ascii="Calibri" w:hAnsi="Calibri" w:cs="Calibri"/>
        </w:rPr>
        <w:t>: Gaanderen een stem geven in de</w:t>
      </w:r>
      <w:r w:rsidR="0017674A">
        <w:rPr>
          <w:rFonts w:ascii="Calibri" w:hAnsi="Calibri" w:cs="Calibri"/>
        </w:rPr>
        <w:t xml:space="preserve"> </w:t>
      </w:r>
      <w:r w:rsidR="007B5F35" w:rsidRPr="007B5F35">
        <w:rPr>
          <w:rFonts w:ascii="Calibri" w:hAnsi="Calibri" w:cs="Calibri"/>
        </w:rPr>
        <w:t>plannen van de gemeente en Sité</w:t>
      </w:r>
      <w:r w:rsidR="0017674A">
        <w:rPr>
          <w:rFonts w:ascii="Calibri" w:hAnsi="Calibri" w:cs="Calibri"/>
        </w:rPr>
        <w:t xml:space="preserve">. </w:t>
      </w:r>
      <w:r w:rsidR="0017674A">
        <w:rPr>
          <w:rFonts w:ascii="Calibri" w:hAnsi="Calibri" w:cs="Calibri"/>
        </w:rPr>
        <w:br/>
        <w:t xml:space="preserve">Tijdens de vergadering hebben we besloten dat er op dit moment nog geen rol is weggelegd voor de Dorpsraad Gaanderen. </w:t>
      </w:r>
    </w:p>
    <w:p w14:paraId="64A814AB" w14:textId="68CB5042" w:rsidR="0017674A" w:rsidRPr="0017674A" w:rsidRDefault="00D974D6" w:rsidP="0017674A">
      <w:pPr>
        <w:spacing w:line="259" w:lineRule="auto"/>
        <w:rPr>
          <w:rFonts w:ascii="Calibri" w:hAnsi="Calibri" w:cs="Calibri"/>
        </w:rPr>
      </w:pPr>
      <w:r>
        <w:rPr>
          <w:rFonts w:ascii="Calibri" w:hAnsi="Calibri" w:cs="Calibri"/>
          <w:b/>
          <w:u w:val="single"/>
        </w:rPr>
        <w:t xml:space="preserve">6. </w:t>
      </w:r>
      <w:r w:rsidR="0017674A">
        <w:rPr>
          <w:rFonts w:ascii="Calibri" w:hAnsi="Calibri" w:cs="Calibri"/>
          <w:b/>
          <w:u w:val="single"/>
        </w:rPr>
        <w:t>Uitbreiding Akkermansweide</w:t>
      </w:r>
      <w:r w:rsidR="0017674A">
        <w:rPr>
          <w:rFonts w:ascii="Calibri" w:hAnsi="Calibri" w:cs="Calibri"/>
          <w:b/>
          <w:u w:val="single"/>
        </w:rPr>
        <w:br/>
      </w:r>
      <w:r w:rsidR="0017674A">
        <w:rPr>
          <w:rFonts w:ascii="Calibri" w:hAnsi="Calibri" w:cs="Calibri"/>
        </w:rPr>
        <w:t xml:space="preserve">Tijdens de raadsvergadering van </w:t>
      </w:r>
      <w:r w:rsidR="0017674A" w:rsidRPr="0017674A">
        <w:rPr>
          <w:rFonts w:ascii="Calibri" w:hAnsi="Calibri" w:cs="Calibri"/>
        </w:rPr>
        <w:t xml:space="preserve">29 januari </w:t>
      </w:r>
      <w:proofErr w:type="spellStart"/>
      <w:r w:rsidR="0017674A">
        <w:rPr>
          <w:rFonts w:ascii="Calibri" w:hAnsi="Calibri" w:cs="Calibri"/>
        </w:rPr>
        <w:t>j.l</w:t>
      </w:r>
      <w:proofErr w:type="spellEnd"/>
      <w:r w:rsidR="0017674A">
        <w:rPr>
          <w:rFonts w:ascii="Calibri" w:hAnsi="Calibri" w:cs="Calibri"/>
        </w:rPr>
        <w:t xml:space="preserve">. </w:t>
      </w:r>
      <w:r w:rsidR="0017674A" w:rsidRPr="0017674A">
        <w:rPr>
          <w:rFonts w:ascii="Calibri" w:hAnsi="Calibri" w:cs="Calibri"/>
        </w:rPr>
        <w:t>stemde</w:t>
      </w:r>
      <w:r w:rsidR="0017674A">
        <w:rPr>
          <w:rFonts w:ascii="Calibri" w:hAnsi="Calibri" w:cs="Calibri"/>
        </w:rPr>
        <w:t xml:space="preserve"> de</w:t>
      </w:r>
      <w:r w:rsidR="0017674A" w:rsidRPr="0017674A">
        <w:rPr>
          <w:rFonts w:ascii="Calibri" w:hAnsi="Calibri" w:cs="Calibri"/>
        </w:rPr>
        <w:t xml:space="preserve"> gemeenteraad in met </w:t>
      </w:r>
      <w:r w:rsidR="0017674A">
        <w:rPr>
          <w:rFonts w:ascii="Calibri" w:hAnsi="Calibri" w:cs="Calibri"/>
        </w:rPr>
        <w:t>het toepassen van het Voorkeursrecht op een aantal percelen van boerderij ter Gun.</w:t>
      </w:r>
      <w:r w:rsidR="0017674A">
        <w:rPr>
          <w:rFonts w:ascii="Calibri" w:hAnsi="Calibri" w:cs="Calibri"/>
        </w:rPr>
        <w:br/>
        <w:t xml:space="preserve">Voorafgaande aan de vergadering heeft de Dorpsraad Gaanderen haar standpunt, ten aanzien van de uitbreidingsplannen van bedrijventerrein Akkermansweide, (vastgesteld tijdens de dorpsraadsvergadering van januari 2026) gedeeld met alle politieke partijen. </w:t>
      </w:r>
      <w:r w:rsidR="0068010A">
        <w:rPr>
          <w:rFonts w:ascii="Calibri" w:hAnsi="Calibri" w:cs="Calibri"/>
        </w:rPr>
        <w:t>In de motie, ingediend door PvdA/Groen Links, was een deel van het standpunt van Dorpsraad Gaanderen terug te vinden.</w:t>
      </w:r>
      <w:r w:rsidR="0068010A">
        <w:rPr>
          <w:rFonts w:ascii="Calibri" w:hAnsi="Calibri" w:cs="Calibri"/>
        </w:rPr>
        <w:br/>
        <w:t>Het merendeel van de Dorpsraad Gaanderen heeft zich geërgerd aan het feit dat tijdens de raadsvergadering de indruk werd gewekt dat de Dorpsraad Gaanderen voor uitbreiding van het bedrijventerrein zou zijn. Er werd voorbij gegaan aan de nuance “</w:t>
      </w:r>
      <w:r w:rsidR="0068010A" w:rsidRPr="0068010A">
        <w:rPr>
          <w:rFonts w:ascii="Calibri" w:hAnsi="Calibri" w:cs="Calibri"/>
          <w:b/>
        </w:rPr>
        <w:t>Beperkte</w:t>
      </w:r>
      <w:r w:rsidR="0068010A">
        <w:rPr>
          <w:rFonts w:ascii="Calibri" w:hAnsi="Calibri" w:cs="Calibri"/>
        </w:rPr>
        <w:t xml:space="preserve"> Uitbreiding”. </w:t>
      </w:r>
      <w:r w:rsidR="00DD35BD">
        <w:rPr>
          <w:rFonts w:ascii="Calibri" w:hAnsi="Calibri" w:cs="Calibri"/>
        </w:rPr>
        <w:br/>
        <w:t>Zij zijn dan ook van mening dat we als Dorpsraad daar melding van moeten maken. Theo en Fleur stellen een conceptreactie op.</w:t>
      </w:r>
      <w:r w:rsidR="00DD35BD">
        <w:rPr>
          <w:rFonts w:ascii="Calibri" w:hAnsi="Calibri" w:cs="Calibri"/>
        </w:rPr>
        <w:br/>
      </w:r>
      <w:r w:rsidR="00DD35BD">
        <w:rPr>
          <w:rFonts w:ascii="Calibri" w:hAnsi="Calibri" w:cs="Calibri"/>
        </w:rPr>
        <w:lastRenderedPageBreak/>
        <w:t xml:space="preserve">Uiteraard moet er nog veel onderzoek plaats vinden. Ook </w:t>
      </w:r>
      <w:proofErr w:type="spellStart"/>
      <w:r w:rsidR="00DD35BD">
        <w:rPr>
          <w:rFonts w:ascii="Calibri" w:hAnsi="Calibri" w:cs="Calibri"/>
        </w:rPr>
        <w:t>Vitens</w:t>
      </w:r>
      <w:proofErr w:type="spellEnd"/>
      <w:r w:rsidR="00DD35BD">
        <w:rPr>
          <w:rFonts w:ascii="Calibri" w:hAnsi="Calibri" w:cs="Calibri"/>
        </w:rPr>
        <w:t xml:space="preserve"> en het waterschap zullen betrokken worden bij het maken van de uitbreidingsplannen. Gerard ter Heijne merkt op dat hij dan bang is dat het een onomkeerbaar proces zal worden. Er wordt zoveel geld in onderzoek gestoken dat het bijna kapitaalvernietiging</w:t>
      </w:r>
      <w:r w:rsidR="00E1359D">
        <w:rPr>
          <w:rFonts w:ascii="Calibri" w:hAnsi="Calibri" w:cs="Calibri"/>
        </w:rPr>
        <w:t xml:space="preserve"> is, als de uitbreidingsplannen van Akkermansweide in de ijskast zullen belanden.</w:t>
      </w:r>
      <w:r w:rsidR="00E1359D">
        <w:rPr>
          <w:rFonts w:ascii="Calibri" w:hAnsi="Calibri" w:cs="Calibri"/>
        </w:rPr>
        <w:br/>
        <w:t>Tijdens de raadsvergadering werd door IG&amp;D melding gemaakt van het feit dat de wachtlijst uit 70 bedrijven bestaat. De vraag is hoeveel lokale bedrijven daar op staan.</w:t>
      </w:r>
      <w:r w:rsidR="00E1359D">
        <w:rPr>
          <w:rFonts w:ascii="Calibri" w:hAnsi="Calibri" w:cs="Calibri"/>
        </w:rPr>
        <w:br/>
        <w:t>De gemeente Doetinchem heeft inmiddels gesprekken gevoerd met Ferro Techniek. Dit bedrijf heeft aangegeven ook te willen verhuizen naar Akkermansweide. Dat scheelt veel vrachtverkeer dwars door het dorp.</w:t>
      </w:r>
    </w:p>
    <w:p w14:paraId="3874A727" w14:textId="3AB42467" w:rsidR="00324E86" w:rsidRPr="00324E86" w:rsidRDefault="00953C2D" w:rsidP="006D6B89">
      <w:pPr>
        <w:spacing w:line="259" w:lineRule="auto"/>
        <w:rPr>
          <w:rFonts w:ascii="Calibri" w:hAnsi="Calibri" w:cs="Calibri"/>
        </w:rPr>
      </w:pPr>
      <w:r>
        <w:rPr>
          <w:rFonts w:ascii="Calibri" w:hAnsi="Calibri" w:cs="Calibri"/>
          <w:b/>
          <w:u w:val="single"/>
        </w:rPr>
        <w:t>7</w:t>
      </w:r>
      <w:r w:rsidR="00324E86">
        <w:rPr>
          <w:rFonts w:ascii="Calibri" w:hAnsi="Calibri" w:cs="Calibri"/>
          <w:b/>
          <w:u w:val="single"/>
        </w:rPr>
        <w:t>.</w:t>
      </w:r>
      <w:r>
        <w:rPr>
          <w:rFonts w:ascii="Calibri" w:hAnsi="Calibri" w:cs="Calibri"/>
          <w:b/>
          <w:u w:val="single"/>
        </w:rPr>
        <w:t xml:space="preserve"> Statuten</w:t>
      </w:r>
      <w:r w:rsidR="001104F8">
        <w:rPr>
          <w:rFonts w:ascii="Calibri" w:hAnsi="Calibri" w:cs="Calibri"/>
        </w:rPr>
        <w:br/>
      </w:r>
      <w:r w:rsidRPr="00953C2D">
        <w:rPr>
          <w:rFonts w:ascii="Calibri" w:hAnsi="Calibri" w:cs="Calibri"/>
        </w:rPr>
        <w:t xml:space="preserve">Carola heeft </w:t>
      </w:r>
      <w:r>
        <w:rPr>
          <w:rFonts w:ascii="Calibri" w:hAnsi="Calibri" w:cs="Calibri"/>
        </w:rPr>
        <w:t xml:space="preserve">inmiddels van notaris Siebelink een </w:t>
      </w:r>
      <w:r w:rsidRPr="00953C2D">
        <w:rPr>
          <w:rFonts w:ascii="Calibri" w:hAnsi="Calibri" w:cs="Calibri"/>
        </w:rPr>
        <w:t>aangepast concept ontvangen.</w:t>
      </w:r>
      <w:r>
        <w:rPr>
          <w:rFonts w:ascii="Calibri" w:hAnsi="Calibri" w:cs="Calibri"/>
        </w:rPr>
        <w:t xml:space="preserve"> Zij en Theo kunnen zich daarin vinden. Fleur vindt het nog steeds veel “ambtelijk tekstgebruik”, maar ze kan er mee leven.</w:t>
      </w:r>
      <w:r>
        <w:rPr>
          <w:rFonts w:ascii="Calibri" w:hAnsi="Calibri" w:cs="Calibri"/>
        </w:rPr>
        <w:br/>
        <w:t>Besloten wordt dat het concept wordt goedgekeurd. Carola zal dit kortsluiten met de notaris.</w:t>
      </w:r>
      <w:r>
        <w:rPr>
          <w:rFonts w:ascii="Calibri" w:hAnsi="Calibri" w:cs="Calibri"/>
        </w:rPr>
        <w:br/>
        <w:t>De PEP-verklaringen van het dagelijks bestuur zijn door Theo aangeleverd.</w:t>
      </w:r>
      <w:r w:rsidR="00894C7C">
        <w:rPr>
          <w:rFonts w:ascii="Calibri" w:hAnsi="Calibri" w:cs="Calibri"/>
        </w:rPr>
        <w:br/>
        <w:t>Sandra vroeg zich af wat er bedoeld wordt met “Volstrekte meerderheid”.</w:t>
      </w:r>
      <w:r w:rsidR="001A0966">
        <w:rPr>
          <w:rFonts w:ascii="Calibri" w:hAnsi="Calibri" w:cs="Calibri"/>
        </w:rPr>
        <w:t xml:space="preserve"> Dit houdt in: 50% +1.</w:t>
      </w:r>
      <w:r w:rsidRPr="00953C2D">
        <w:rPr>
          <w:rFonts w:ascii="Calibri" w:hAnsi="Calibri" w:cs="Calibri"/>
        </w:rPr>
        <w:br/>
      </w:r>
      <w:r w:rsidR="00324E86">
        <w:rPr>
          <w:rFonts w:ascii="Calibri" w:hAnsi="Calibri" w:cs="Calibri"/>
          <w:b/>
          <w:u w:val="single"/>
        </w:rPr>
        <w:t>8</w:t>
      </w:r>
      <w:r w:rsidR="0043334B">
        <w:rPr>
          <w:rFonts w:ascii="Calibri" w:hAnsi="Calibri" w:cs="Calibri"/>
          <w:b/>
          <w:u w:val="single"/>
        </w:rPr>
        <w:t>.</w:t>
      </w:r>
      <w:r w:rsidR="00227D40" w:rsidRPr="00300B0B">
        <w:rPr>
          <w:rFonts w:ascii="Calibri" w:hAnsi="Calibri" w:cs="Calibri"/>
          <w:b/>
          <w:u w:val="single"/>
        </w:rPr>
        <w:t xml:space="preserve"> </w:t>
      </w:r>
      <w:r w:rsidR="00324E86">
        <w:rPr>
          <w:rFonts w:ascii="Calibri" w:hAnsi="Calibri" w:cs="Calibri"/>
          <w:b/>
          <w:u w:val="single"/>
        </w:rPr>
        <w:t>Bestuurszaken</w:t>
      </w:r>
      <w:r w:rsidR="00227D40">
        <w:rPr>
          <w:rFonts w:ascii="Calibri" w:hAnsi="Calibri" w:cs="Calibri"/>
        </w:rPr>
        <w:br/>
      </w:r>
      <w:r w:rsidR="00324E86">
        <w:rPr>
          <w:rFonts w:ascii="Calibri" w:hAnsi="Calibri" w:cs="Calibri"/>
        </w:rPr>
        <w:t xml:space="preserve">Ronald zal het </w:t>
      </w:r>
      <w:r w:rsidR="00324E86" w:rsidRPr="00324E86">
        <w:rPr>
          <w:rFonts w:ascii="Calibri" w:hAnsi="Calibri" w:cs="Calibri"/>
        </w:rPr>
        <w:t>Financieel Overzicht 2025</w:t>
      </w:r>
      <w:r w:rsidR="00324E86">
        <w:rPr>
          <w:rFonts w:ascii="Calibri" w:hAnsi="Calibri" w:cs="Calibri"/>
        </w:rPr>
        <w:t xml:space="preserve"> in de vergadering van maart presenteren.</w:t>
      </w:r>
      <w:r w:rsidR="00324E86">
        <w:rPr>
          <w:rFonts w:ascii="Calibri" w:hAnsi="Calibri" w:cs="Calibri"/>
        </w:rPr>
        <w:br/>
      </w:r>
      <w:r w:rsidR="00324E86" w:rsidRPr="00324E86">
        <w:rPr>
          <w:rFonts w:ascii="Calibri" w:hAnsi="Calibri" w:cs="Calibri"/>
        </w:rPr>
        <w:t>Bestuursverkiezing:</w:t>
      </w:r>
      <w:r w:rsidR="00324E86" w:rsidRPr="00324E86">
        <w:rPr>
          <w:rFonts w:ascii="Calibri" w:hAnsi="Calibri" w:cs="Calibri"/>
        </w:rPr>
        <w:br/>
        <w:t xml:space="preserve">Aftredend: </w:t>
      </w:r>
      <w:r w:rsidR="00324E86" w:rsidRPr="00324E86">
        <w:rPr>
          <w:rFonts w:ascii="Calibri" w:hAnsi="Calibri" w:cs="Calibri"/>
        </w:rPr>
        <w:tab/>
      </w:r>
      <w:r w:rsidR="00324E86">
        <w:rPr>
          <w:rFonts w:ascii="Calibri" w:hAnsi="Calibri" w:cs="Calibri"/>
        </w:rPr>
        <w:t xml:space="preserve">             </w:t>
      </w:r>
      <w:r w:rsidR="00324E86" w:rsidRPr="00324E86">
        <w:rPr>
          <w:rFonts w:ascii="Calibri" w:hAnsi="Calibri" w:cs="Calibri"/>
        </w:rPr>
        <w:t xml:space="preserve">Arno </w:t>
      </w:r>
      <w:r w:rsidR="00324E86">
        <w:rPr>
          <w:rFonts w:ascii="Calibri" w:hAnsi="Calibri" w:cs="Calibri"/>
        </w:rPr>
        <w:t xml:space="preserve">Gerritsen </w:t>
      </w:r>
      <w:r w:rsidR="00324E86" w:rsidRPr="00324E86">
        <w:rPr>
          <w:rFonts w:ascii="Calibri" w:hAnsi="Calibri" w:cs="Calibri"/>
        </w:rPr>
        <w:t>(Niet herkiesbaar)</w:t>
      </w:r>
      <w:r w:rsidR="00324E86" w:rsidRPr="00324E86">
        <w:rPr>
          <w:rFonts w:ascii="Calibri" w:hAnsi="Calibri" w:cs="Calibri"/>
        </w:rPr>
        <w:br/>
      </w:r>
      <w:r w:rsidR="00324E86" w:rsidRPr="00324E86">
        <w:rPr>
          <w:rFonts w:ascii="Calibri" w:hAnsi="Calibri" w:cs="Calibri"/>
        </w:rPr>
        <w:tab/>
      </w:r>
      <w:r w:rsidR="00324E86" w:rsidRPr="00324E86">
        <w:rPr>
          <w:rFonts w:ascii="Calibri" w:hAnsi="Calibri" w:cs="Calibri"/>
        </w:rPr>
        <w:tab/>
      </w:r>
      <w:r w:rsidR="00324E86" w:rsidRPr="00324E86">
        <w:rPr>
          <w:rFonts w:ascii="Calibri" w:hAnsi="Calibri" w:cs="Calibri"/>
        </w:rPr>
        <w:tab/>
        <w:t>Eva</w:t>
      </w:r>
      <w:r w:rsidR="00324E86">
        <w:rPr>
          <w:rFonts w:ascii="Calibri" w:hAnsi="Calibri" w:cs="Calibri"/>
        </w:rPr>
        <w:t xml:space="preserve"> Fontijn</w:t>
      </w:r>
      <w:r w:rsidR="00324E86" w:rsidRPr="00324E86">
        <w:rPr>
          <w:rFonts w:ascii="Calibri" w:hAnsi="Calibri" w:cs="Calibri"/>
        </w:rPr>
        <w:t xml:space="preserve"> (Niet herkiesbaar)</w:t>
      </w:r>
      <w:r w:rsidR="00324E86" w:rsidRPr="00324E86">
        <w:rPr>
          <w:rFonts w:ascii="Calibri" w:hAnsi="Calibri" w:cs="Calibri"/>
        </w:rPr>
        <w:br/>
      </w:r>
      <w:r w:rsidR="00324E86" w:rsidRPr="00324E86">
        <w:rPr>
          <w:rFonts w:ascii="Calibri" w:hAnsi="Calibri" w:cs="Calibri"/>
        </w:rPr>
        <w:tab/>
      </w:r>
      <w:r w:rsidR="00324E86" w:rsidRPr="00324E86">
        <w:rPr>
          <w:rFonts w:ascii="Calibri" w:hAnsi="Calibri" w:cs="Calibri"/>
        </w:rPr>
        <w:tab/>
      </w:r>
      <w:r w:rsidR="00324E86" w:rsidRPr="00324E86">
        <w:rPr>
          <w:rFonts w:ascii="Calibri" w:hAnsi="Calibri" w:cs="Calibri"/>
        </w:rPr>
        <w:tab/>
        <w:t>Ronald</w:t>
      </w:r>
      <w:r w:rsidR="00324E86">
        <w:rPr>
          <w:rFonts w:ascii="Calibri" w:hAnsi="Calibri" w:cs="Calibri"/>
        </w:rPr>
        <w:t xml:space="preserve"> </w:t>
      </w:r>
      <w:proofErr w:type="spellStart"/>
      <w:r w:rsidR="00324E86">
        <w:rPr>
          <w:rFonts w:ascii="Calibri" w:hAnsi="Calibri" w:cs="Calibri"/>
        </w:rPr>
        <w:t>Leusink</w:t>
      </w:r>
      <w:proofErr w:type="spellEnd"/>
      <w:r w:rsidR="00324E86" w:rsidRPr="00324E86">
        <w:rPr>
          <w:rFonts w:ascii="Calibri" w:hAnsi="Calibri" w:cs="Calibri"/>
        </w:rPr>
        <w:t xml:space="preserve"> (Herkiesbaar)</w:t>
      </w:r>
      <w:r w:rsidR="00324E86" w:rsidRPr="00324E86">
        <w:rPr>
          <w:rFonts w:ascii="Calibri" w:hAnsi="Calibri" w:cs="Calibri"/>
        </w:rPr>
        <w:br/>
      </w:r>
      <w:r w:rsidR="00324E86" w:rsidRPr="00324E86">
        <w:rPr>
          <w:rFonts w:ascii="Calibri" w:hAnsi="Calibri" w:cs="Calibri"/>
        </w:rPr>
        <w:tab/>
      </w:r>
      <w:r w:rsidR="00324E86" w:rsidRPr="00324E86">
        <w:rPr>
          <w:rFonts w:ascii="Calibri" w:hAnsi="Calibri" w:cs="Calibri"/>
        </w:rPr>
        <w:tab/>
      </w:r>
      <w:r w:rsidR="00324E86" w:rsidRPr="00324E86">
        <w:rPr>
          <w:rFonts w:ascii="Calibri" w:hAnsi="Calibri" w:cs="Calibri"/>
        </w:rPr>
        <w:tab/>
        <w:t>Theo</w:t>
      </w:r>
      <w:r w:rsidR="00324E86">
        <w:rPr>
          <w:rFonts w:ascii="Calibri" w:hAnsi="Calibri" w:cs="Calibri"/>
        </w:rPr>
        <w:t xml:space="preserve"> Snijders </w:t>
      </w:r>
      <w:r w:rsidR="00324E86" w:rsidRPr="00324E86">
        <w:rPr>
          <w:rFonts w:ascii="Calibri" w:hAnsi="Calibri" w:cs="Calibri"/>
        </w:rPr>
        <w:t xml:space="preserve"> (Herkiesbaar)</w:t>
      </w:r>
      <w:r w:rsidR="00324E86">
        <w:rPr>
          <w:rFonts w:ascii="Calibri" w:hAnsi="Calibri" w:cs="Calibri"/>
        </w:rPr>
        <w:br/>
        <w:t>Ronald en Theo worden door de vergadering herkozen voor 3 jaar.</w:t>
      </w:r>
      <w:r w:rsidR="00324E86">
        <w:rPr>
          <w:rFonts w:ascii="Calibri" w:hAnsi="Calibri" w:cs="Calibri"/>
        </w:rPr>
        <w:br/>
      </w:r>
      <w:r w:rsidR="00324E86" w:rsidRPr="00324E86">
        <w:rPr>
          <w:rFonts w:ascii="Calibri" w:hAnsi="Calibri" w:cs="Calibri"/>
          <w:b/>
          <w:u w:val="single"/>
        </w:rPr>
        <w:t>9. Politiek Debat</w:t>
      </w:r>
      <w:r w:rsidR="00324E86">
        <w:rPr>
          <w:rFonts w:ascii="Calibri" w:hAnsi="Calibri" w:cs="Calibri"/>
        </w:rPr>
        <w:br/>
        <w:t>Het politiek debat van de Dorpsraad Gaanderen wordt op donderdag 12 maart a.s. gehouden.</w:t>
      </w:r>
      <w:r w:rsidR="00324E86">
        <w:rPr>
          <w:rFonts w:ascii="Calibri" w:hAnsi="Calibri" w:cs="Calibri"/>
        </w:rPr>
        <w:br/>
        <w:t xml:space="preserve">Fleur en Carola buigen zich over de verkiezingsprogramma’s om een aantal stellingen voor het debat op te stellen. </w:t>
      </w:r>
      <w:r w:rsidR="00894C7C">
        <w:rPr>
          <w:rFonts w:ascii="Calibri" w:hAnsi="Calibri" w:cs="Calibri"/>
        </w:rPr>
        <w:t>Het is hun opgevallen dat er zo weinig expliciet over Gaanderen, maar ook Wehl in staat.</w:t>
      </w:r>
      <w:r w:rsidR="006D6B89">
        <w:rPr>
          <w:rFonts w:ascii="Calibri" w:hAnsi="Calibri" w:cs="Calibri"/>
        </w:rPr>
        <w:br/>
        <w:t>Op basis van het onderlinge app-verkeer van deze dag heeft Theo een voorzet gemaakt, met een aantal stellingen (gebaseerd op het Dorpsplan):</w:t>
      </w:r>
      <w:r w:rsidR="006D6B89">
        <w:rPr>
          <w:rFonts w:ascii="Calibri" w:hAnsi="Calibri" w:cs="Calibri"/>
        </w:rPr>
        <w:br/>
      </w:r>
      <w:r w:rsidR="006D6B89" w:rsidRPr="006D6B89">
        <w:rPr>
          <w:rFonts w:ascii="Calibri" w:hAnsi="Calibri" w:cs="Calibri"/>
          <w:i/>
        </w:rPr>
        <w:t>Visie op voorzieningen, o.a. huisartsenpost in Gaanderen Zuid, bibliotheekfunctie, etc.</w:t>
      </w:r>
      <w:r w:rsidR="006D6B89" w:rsidRPr="006D6B89">
        <w:rPr>
          <w:rFonts w:ascii="Calibri" w:hAnsi="Calibri" w:cs="Calibri"/>
          <w:i/>
        </w:rPr>
        <w:br/>
      </w:r>
      <w:r w:rsidR="006D6B89" w:rsidRPr="006D6B89">
        <w:rPr>
          <w:rFonts w:ascii="Calibri" w:hAnsi="Calibri" w:cs="Calibri"/>
          <w:i/>
        </w:rPr>
        <w:t>Visie op uitbreiding Akkermansweide</w:t>
      </w:r>
      <w:r w:rsidR="006D6B89" w:rsidRPr="006D6B89">
        <w:rPr>
          <w:rFonts w:ascii="Calibri" w:hAnsi="Calibri" w:cs="Calibri"/>
          <w:i/>
        </w:rPr>
        <w:br/>
      </w:r>
      <w:r w:rsidR="006D6B89" w:rsidRPr="006D6B89">
        <w:rPr>
          <w:rFonts w:ascii="Calibri" w:hAnsi="Calibri" w:cs="Calibri"/>
          <w:i/>
        </w:rPr>
        <w:t xml:space="preserve">Visie op verkeersknelpunten: Rijksweg, Kruising Rijksweg-Hoofdstraat, T-Splitsing </w:t>
      </w:r>
      <w:proofErr w:type="spellStart"/>
      <w:r w:rsidR="006D6B89" w:rsidRPr="006D6B89">
        <w:rPr>
          <w:rFonts w:ascii="Calibri" w:hAnsi="Calibri" w:cs="Calibri"/>
          <w:i/>
        </w:rPr>
        <w:t>Slakweg</w:t>
      </w:r>
      <w:proofErr w:type="spellEnd"/>
      <w:r w:rsidR="006D6B89" w:rsidRPr="006D6B89">
        <w:rPr>
          <w:rFonts w:ascii="Calibri" w:hAnsi="Calibri" w:cs="Calibri"/>
          <w:i/>
        </w:rPr>
        <w:t>-Rijksweg</w:t>
      </w:r>
      <w:r w:rsidR="006D6B89" w:rsidRPr="006D6B89">
        <w:rPr>
          <w:rFonts w:ascii="Calibri" w:hAnsi="Calibri" w:cs="Calibri"/>
          <w:i/>
        </w:rPr>
        <w:br/>
      </w:r>
      <w:r w:rsidR="006D6B89" w:rsidRPr="006D6B89">
        <w:rPr>
          <w:rFonts w:ascii="Calibri" w:hAnsi="Calibri" w:cs="Calibri"/>
          <w:i/>
        </w:rPr>
        <w:t xml:space="preserve">Visie op Wonen </w:t>
      </w:r>
      <w:r w:rsidR="006D6B89" w:rsidRPr="006D6B89">
        <w:rPr>
          <w:rFonts w:ascii="Calibri" w:hAnsi="Calibri" w:cs="Calibri"/>
          <w:i/>
        </w:rPr>
        <w:br/>
      </w:r>
      <w:r w:rsidR="006D6B89">
        <w:rPr>
          <w:rFonts w:ascii="Calibri" w:hAnsi="Calibri" w:cs="Calibri"/>
        </w:rPr>
        <w:br/>
      </w:r>
      <w:r w:rsidR="00324E86">
        <w:rPr>
          <w:rFonts w:ascii="Calibri" w:hAnsi="Calibri" w:cs="Calibri"/>
        </w:rPr>
        <w:t>Geluid en Licht zijn geregeld. Ook is met “Bij de Pol” het verstrekken van koffie en thee tijdens het debat afgestemd.</w:t>
      </w:r>
      <w:r w:rsidR="00324E86">
        <w:rPr>
          <w:rFonts w:ascii="Calibri" w:hAnsi="Calibri" w:cs="Calibri"/>
        </w:rPr>
        <w:br/>
        <w:t xml:space="preserve">Marieke Harbers heeft aangegeven dit keer het debat niet te willen leiden. Er wordt dus nog </w:t>
      </w:r>
      <w:r w:rsidR="00324E86">
        <w:rPr>
          <w:rFonts w:ascii="Calibri" w:hAnsi="Calibri" w:cs="Calibri"/>
        </w:rPr>
        <w:lastRenderedPageBreak/>
        <w:t>gezocht naar een goede vervanger.</w:t>
      </w:r>
      <w:r w:rsidR="00324E86">
        <w:rPr>
          <w:rFonts w:ascii="Calibri" w:hAnsi="Calibri" w:cs="Calibri"/>
        </w:rPr>
        <w:br/>
        <w:t>Theo geeft ook aan dat de dorpsverbinder Coen Stevens tijdens het debat geen actieve, c.q. inhoudelijke rol mag vervullen. Immers hij is in dienst van de gemeente Doetinchem.</w:t>
      </w:r>
      <w:r w:rsidR="00504D96">
        <w:rPr>
          <w:rFonts w:ascii="Calibri" w:hAnsi="Calibri" w:cs="Calibri"/>
        </w:rPr>
        <w:br/>
        <w:t xml:space="preserve">Via de griffie zijn de politieke partijen in kennis gesteld. Vincent </w:t>
      </w:r>
      <w:proofErr w:type="spellStart"/>
      <w:r w:rsidR="00504D96">
        <w:rPr>
          <w:rFonts w:ascii="Calibri" w:hAnsi="Calibri" w:cs="Calibri"/>
        </w:rPr>
        <w:t>Heuthorst</w:t>
      </w:r>
      <w:proofErr w:type="spellEnd"/>
      <w:r w:rsidR="00504D96">
        <w:rPr>
          <w:rFonts w:ascii="Calibri" w:hAnsi="Calibri" w:cs="Calibri"/>
        </w:rPr>
        <w:t xml:space="preserve"> vraagt of BBB en Volt ook een uitnodiging mogen ontvangen. Dat zal gebeuren.</w:t>
      </w:r>
      <w:r w:rsidR="001B6E10">
        <w:rPr>
          <w:rFonts w:ascii="Calibri" w:hAnsi="Calibri" w:cs="Calibri"/>
        </w:rPr>
        <w:br/>
        <w:t>Theo zal aan Tamara aanvullend budget vragen voor het politiek debat.</w:t>
      </w:r>
      <w:r w:rsidR="006D6B89">
        <w:rPr>
          <w:rFonts w:ascii="Calibri" w:hAnsi="Calibri" w:cs="Calibri"/>
        </w:rPr>
        <w:br/>
      </w:r>
    </w:p>
    <w:p w14:paraId="6A9A7329" w14:textId="44B037D9" w:rsidR="004C2263" w:rsidRPr="004C2263" w:rsidRDefault="00F91DB4" w:rsidP="001B6E10">
      <w:pPr>
        <w:spacing w:line="259" w:lineRule="auto"/>
        <w:rPr>
          <w:rFonts w:ascii="Calibri" w:hAnsi="Calibri" w:cs="Calibri"/>
        </w:rPr>
      </w:pPr>
      <w:r w:rsidRPr="00F91DB4">
        <w:rPr>
          <w:rFonts w:ascii="Calibri" w:hAnsi="Calibri" w:cs="Calibri"/>
          <w:b/>
          <w:u w:val="single"/>
        </w:rPr>
        <w:t>10. Wonen</w:t>
      </w:r>
      <w:r>
        <w:rPr>
          <w:rFonts w:ascii="Calibri" w:hAnsi="Calibri" w:cs="Calibri"/>
        </w:rPr>
        <w:br/>
        <w:t xml:space="preserve">Op </w:t>
      </w:r>
      <w:r w:rsidRPr="00F91DB4">
        <w:rPr>
          <w:rFonts w:ascii="Calibri" w:hAnsi="Calibri" w:cs="Calibri"/>
        </w:rPr>
        <w:t xml:space="preserve">26 januari was </w:t>
      </w:r>
      <w:r>
        <w:rPr>
          <w:rFonts w:ascii="Calibri" w:hAnsi="Calibri" w:cs="Calibri"/>
        </w:rPr>
        <w:t xml:space="preserve">de </w:t>
      </w:r>
      <w:proofErr w:type="spellStart"/>
      <w:r w:rsidRPr="00F91DB4">
        <w:rPr>
          <w:rFonts w:ascii="Calibri" w:hAnsi="Calibri" w:cs="Calibri"/>
        </w:rPr>
        <w:t>info-avond</w:t>
      </w:r>
      <w:proofErr w:type="spellEnd"/>
      <w:r w:rsidRPr="00F91DB4">
        <w:rPr>
          <w:rFonts w:ascii="Calibri" w:hAnsi="Calibri" w:cs="Calibri"/>
        </w:rPr>
        <w:t xml:space="preserve"> </w:t>
      </w:r>
      <w:r>
        <w:rPr>
          <w:rFonts w:ascii="Calibri" w:hAnsi="Calibri" w:cs="Calibri"/>
        </w:rPr>
        <w:t>over het woningbouw</w:t>
      </w:r>
      <w:r w:rsidRPr="00F91DB4">
        <w:rPr>
          <w:rFonts w:ascii="Calibri" w:hAnsi="Calibri" w:cs="Calibri"/>
        </w:rPr>
        <w:t>project Richtersbos</w:t>
      </w:r>
      <w:r>
        <w:rPr>
          <w:rFonts w:ascii="Calibri" w:hAnsi="Calibri" w:cs="Calibri"/>
        </w:rPr>
        <w:t xml:space="preserve"> bij ’t Onland. Er is commotie ontstaan met betrekking tot de keuze van de ontsluitingsweg van Richtersbos. De huisartsenpraktijk staat nog wel ingetekend. Ook staan er al #6 woonwagens ingetekend. De woonwagens zijn van Sité Woondiensten. Maar of de uitbreiding van 3 naar 6 woonwagens </w:t>
      </w:r>
      <w:r w:rsidR="004C2263">
        <w:rPr>
          <w:rFonts w:ascii="Calibri" w:hAnsi="Calibri" w:cs="Calibri"/>
        </w:rPr>
        <w:t>er echt komt is nog lang niet zeker.</w:t>
      </w:r>
      <w:r w:rsidRPr="00F91DB4">
        <w:rPr>
          <w:rFonts w:ascii="Calibri" w:hAnsi="Calibri" w:cs="Calibri"/>
        </w:rPr>
        <w:br/>
      </w:r>
      <w:r w:rsidR="004C2263">
        <w:rPr>
          <w:rFonts w:ascii="Calibri" w:hAnsi="Calibri" w:cs="Calibri"/>
        </w:rPr>
        <w:t xml:space="preserve">Marja geeft aan dat er plannen zijn voor woningen en Tiny </w:t>
      </w:r>
      <w:proofErr w:type="spellStart"/>
      <w:r w:rsidR="004C2263">
        <w:rPr>
          <w:rFonts w:ascii="Calibri" w:hAnsi="Calibri" w:cs="Calibri"/>
        </w:rPr>
        <w:t>Houses</w:t>
      </w:r>
      <w:proofErr w:type="spellEnd"/>
      <w:r w:rsidR="004C2263">
        <w:rPr>
          <w:rFonts w:ascii="Calibri" w:hAnsi="Calibri" w:cs="Calibri"/>
        </w:rPr>
        <w:t xml:space="preserve"> aan de Ds. Warnersstraat. Voor de overige bouwprojecten is geen nieuws te melden.</w:t>
      </w:r>
      <w:r w:rsidR="004C2263">
        <w:rPr>
          <w:rFonts w:ascii="Calibri" w:hAnsi="Calibri" w:cs="Calibri"/>
        </w:rPr>
        <w:br/>
        <w:t xml:space="preserve">Theo deelt de vergadering mede dat wethouder </w:t>
      </w:r>
      <w:proofErr w:type="spellStart"/>
      <w:r w:rsidR="004C2263">
        <w:rPr>
          <w:rFonts w:ascii="Calibri" w:hAnsi="Calibri" w:cs="Calibri"/>
        </w:rPr>
        <w:t>Steintjes</w:t>
      </w:r>
      <w:proofErr w:type="spellEnd"/>
      <w:r w:rsidR="004C2263">
        <w:rPr>
          <w:rFonts w:ascii="Calibri" w:hAnsi="Calibri" w:cs="Calibri"/>
        </w:rPr>
        <w:t xml:space="preserve"> tijdens het telefonisch onderhoud aangaf dat er op het gemeentehuis de beleving is dat er in Gaanderen veel bezwaar wordt gemaakt. Dit in tegenstelling tot Wehl, waar dit veel minder het geval is.</w:t>
      </w:r>
      <w:r w:rsidR="004C2263">
        <w:rPr>
          <w:rFonts w:ascii="Calibri" w:hAnsi="Calibri" w:cs="Calibri"/>
        </w:rPr>
        <w:br/>
      </w:r>
      <w:r w:rsidR="004C2263" w:rsidRPr="004C2263">
        <w:rPr>
          <w:rFonts w:ascii="Calibri" w:hAnsi="Calibri" w:cs="Calibri"/>
          <w:b/>
          <w:u w:val="single"/>
        </w:rPr>
        <w:t>11. Mobiliteit</w:t>
      </w:r>
      <w:r w:rsidR="004C2263">
        <w:rPr>
          <w:rFonts w:ascii="Calibri" w:hAnsi="Calibri" w:cs="Calibri"/>
        </w:rPr>
        <w:br/>
        <w:t>Er komen o</w:t>
      </w:r>
      <w:r w:rsidR="004C2263" w:rsidRPr="004C2263">
        <w:rPr>
          <w:rFonts w:ascii="Calibri" w:hAnsi="Calibri" w:cs="Calibri"/>
        </w:rPr>
        <w:t xml:space="preserve">mvangrijke verkeersaanpassingen rond </w:t>
      </w:r>
      <w:r w:rsidR="004C2263">
        <w:rPr>
          <w:rFonts w:ascii="Calibri" w:hAnsi="Calibri" w:cs="Calibri"/>
        </w:rPr>
        <w:t xml:space="preserve">het </w:t>
      </w:r>
      <w:r w:rsidR="004C2263" w:rsidRPr="004C2263">
        <w:rPr>
          <w:rFonts w:ascii="Calibri" w:hAnsi="Calibri" w:cs="Calibri"/>
        </w:rPr>
        <w:t>nieuwe ziekenhuis.</w:t>
      </w:r>
      <w:r w:rsidR="004C2263">
        <w:rPr>
          <w:rFonts w:ascii="Calibri" w:hAnsi="Calibri" w:cs="Calibri"/>
        </w:rPr>
        <w:t xml:space="preserve"> Dit heeft ook gevolgen voor de </w:t>
      </w:r>
      <w:proofErr w:type="spellStart"/>
      <w:r w:rsidR="004C2263">
        <w:rPr>
          <w:rFonts w:ascii="Calibri" w:hAnsi="Calibri" w:cs="Calibri"/>
        </w:rPr>
        <w:t>Gaanderenseweg</w:t>
      </w:r>
      <w:proofErr w:type="spellEnd"/>
      <w:r w:rsidR="004C2263">
        <w:rPr>
          <w:rFonts w:ascii="Calibri" w:hAnsi="Calibri" w:cs="Calibri"/>
        </w:rPr>
        <w:t xml:space="preserve"> en de Slingerparallel (langdurige afsluitingen)</w:t>
      </w:r>
      <w:r w:rsidR="004C2263">
        <w:rPr>
          <w:rFonts w:ascii="Calibri" w:hAnsi="Calibri" w:cs="Calibri"/>
        </w:rPr>
        <w:br/>
      </w:r>
      <w:r w:rsidR="004C2263">
        <w:rPr>
          <w:rFonts w:ascii="Calibri" w:hAnsi="Calibri" w:cs="Calibri"/>
        </w:rPr>
        <w:br/>
        <w:t>Het g</w:t>
      </w:r>
      <w:r w:rsidR="004C2263" w:rsidRPr="004C2263">
        <w:rPr>
          <w:rFonts w:ascii="Calibri" w:hAnsi="Calibri" w:cs="Calibri"/>
        </w:rPr>
        <w:t>esprek over</w:t>
      </w:r>
      <w:r w:rsidR="004C2263">
        <w:rPr>
          <w:rFonts w:ascii="Calibri" w:hAnsi="Calibri" w:cs="Calibri"/>
        </w:rPr>
        <w:t xml:space="preserve"> de herinrichting van de</w:t>
      </w:r>
      <w:r w:rsidR="004C2263" w:rsidRPr="004C2263">
        <w:rPr>
          <w:rFonts w:ascii="Calibri" w:hAnsi="Calibri" w:cs="Calibri"/>
        </w:rPr>
        <w:t xml:space="preserve"> Rijksweg en </w:t>
      </w:r>
      <w:r w:rsidR="004C2263">
        <w:rPr>
          <w:rFonts w:ascii="Calibri" w:hAnsi="Calibri" w:cs="Calibri"/>
        </w:rPr>
        <w:t xml:space="preserve">de </w:t>
      </w:r>
      <w:r w:rsidR="004C2263" w:rsidRPr="004C2263">
        <w:rPr>
          <w:rFonts w:ascii="Calibri" w:hAnsi="Calibri" w:cs="Calibri"/>
        </w:rPr>
        <w:t>kruising</w:t>
      </w:r>
      <w:r w:rsidR="004C2263">
        <w:rPr>
          <w:rFonts w:ascii="Calibri" w:hAnsi="Calibri" w:cs="Calibri"/>
        </w:rPr>
        <w:t xml:space="preserve"> Hoofdstraat-Rijksweg is op</w:t>
      </w:r>
      <w:r w:rsidR="004C2263" w:rsidRPr="004C2263">
        <w:rPr>
          <w:rFonts w:ascii="Calibri" w:hAnsi="Calibri" w:cs="Calibri"/>
        </w:rPr>
        <w:t xml:space="preserve"> 19 februari 15.30 – 17.00 uur, in de sporthal.</w:t>
      </w:r>
      <w:r w:rsidR="004C2263">
        <w:rPr>
          <w:rFonts w:ascii="Calibri" w:hAnsi="Calibri" w:cs="Calibri"/>
        </w:rPr>
        <w:t xml:space="preserve"> Dit gesprek is met de afdeling Verkeer. (o.a. </w:t>
      </w:r>
      <w:proofErr w:type="spellStart"/>
      <w:r w:rsidR="004C2263">
        <w:rPr>
          <w:rFonts w:ascii="Calibri" w:hAnsi="Calibri" w:cs="Calibri"/>
        </w:rPr>
        <w:t>Tjerry</w:t>
      </w:r>
      <w:proofErr w:type="spellEnd"/>
      <w:r w:rsidR="004C2263">
        <w:rPr>
          <w:rFonts w:ascii="Calibri" w:hAnsi="Calibri" w:cs="Calibri"/>
        </w:rPr>
        <w:t xml:space="preserve"> Kuster en Joris Nijenhuis)</w:t>
      </w:r>
      <w:r w:rsidR="004C2263" w:rsidRPr="004C2263">
        <w:rPr>
          <w:rFonts w:ascii="Calibri" w:hAnsi="Calibri" w:cs="Calibri"/>
        </w:rPr>
        <w:br/>
      </w:r>
      <w:r w:rsidR="004C2263">
        <w:rPr>
          <w:rFonts w:ascii="Calibri" w:hAnsi="Calibri" w:cs="Calibri"/>
        </w:rPr>
        <w:br/>
      </w:r>
      <w:r w:rsidR="00504D96">
        <w:rPr>
          <w:rFonts w:ascii="Calibri" w:hAnsi="Calibri" w:cs="Calibri"/>
        </w:rPr>
        <w:t>Van een inwoner uit Gaanderen kwam de vraag of de situatie bij de spoorwegovergang aan de Kerkstraat aangepast kan worden. Het trottoir aan de rechterzijde voor de overgang houdt ineens op. Je moet dan de Kerkstraat oversteken. Moet je naar de Vinkenstraat, dan moet je na de overgang wederom de Kerkstraat oversteken. Een onlogische situatie.</w:t>
      </w:r>
      <w:r w:rsidR="00504D96">
        <w:rPr>
          <w:rFonts w:ascii="Calibri" w:hAnsi="Calibri" w:cs="Calibri"/>
        </w:rPr>
        <w:br/>
        <w:t>Theo heef</w:t>
      </w:r>
      <w:r w:rsidR="005E1FCC">
        <w:rPr>
          <w:rFonts w:ascii="Calibri" w:hAnsi="Calibri" w:cs="Calibri"/>
        </w:rPr>
        <w:t>t de vraag doorgespeeld naar afd. Verkeer. Fleur geeft aan dat ProRail hier wellicht niet actief aan mee zal werken. Wanneer je het trottoir aan de linkerzijde volgt hoef je richting Vinkenstraat maar één keer over te steken.</w:t>
      </w:r>
      <w:r w:rsidR="0026310D">
        <w:rPr>
          <w:rFonts w:ascii="Calibri" w:hAnsi="Calibri" w:cs="Calibri"/>
        </w:rPr>
        <w:br/>
      </w:r>
      <w:r w:rsidR="0026310D" w:rsidRPr="0026310D">
        <w:rPr>
          <w:rFonts w:ascii="Calibri" w:hAnsi="Calibri" w:cs="Calibri"/>
          <w:b/>
          <w:u w:val="single"/>
        </w:rPr>
        <w:t>12. Dorpsplan</w:t>
      </w:r>
      <w:r w:rsidR="0026310D" w:rsidRPr="0026310D">
        <w:rPr>
          <w:rFonts w:ascii="Calibri" w:hAnsi="Calibri" w:cs="Calibri"/>
          <w:b/>
          <w:u w:val="single"/>
        </w:rPr>
        <w:br/>
      </w:r>
      <w:r w:rsidR="0026310D">
        <w:rPr>
          <w:rFonts w:ascii="Calibri" w:hAnsi="Calibri" w:cs="Calibri"/>
        </w:rPr>
        <w:t xml:space="preserve">De Dorpsraad Gaanderen zal nog een </w:t>
      </w:r>
      <w:r w:rsidR="0026310D" w:rsidRPr="0026310D">
        <w:rPr>
          <w:rFonts w:ascii="Calibri" w:hAnsi="Calibri" w:cs="Calibri"/>
        </w:rPr>
        <w:t>officiële reactie van de gemeente</w:t>
      </w:r>
      <w:r w:rsidR="0026310D">
        <w:rPr>
          <w:rFonts w:ascii="Calibri" w:hAnsi="Calibri" w:cs="Calibri"/>
        </w:rPr>
        <w:t xml:space="preserve"> Doetinchem ontvangen</w:t>
      </w:r>
      <w:r w:rsidR="0026310D" w:rsidRPr="0026310D">
        <w:rPr>
          <w:rFonts w:ascii="Calibri" w:hAnsi="Calibri" w:cs="Calibri"/>
        </w:rPr>
        <w:t>.</w:t>
      </w:r>
      <w:r w:rsidR="001B6E10">
        <w:rPr>
          <w:rFonts w:ascii="Calibri" w:hAnsi="Calibri" w:cs="Calibri"/>
        </w:rPr>
        <w:br/>
        <w:t xml:space="preserve">Besloten wordt om het </w:t>
      </w:r>
      <w:r w:rsidR="0026310D" w:rsidRPr="0026310D">
        <w:rPr>
          <w:rFonts w:ascii="Calibri" w:hAnsi="Calibri" w:cs="Calibri"/>
        </w:rPr>
        <w:t xml:space="preserve">Dorpsplan </w:t>
      </w:r>
      <w:r w:rsidR="001B6E10">
        <w:rPr>
          <w:rFonts w:ascii="Calibri" w:hAnsi="Calibri" w:cs="Calibri"/>
        </w:rPr>
        <w:t>elke maand op de agenda te zetten. Dit om te voorkomen dat de actiepunten in de vergetelheid zullen raken. Fleur geeft aan dat er ook plannen voor het maken van bijv. een masterplan wonen en verkeer in het Dorpsplan zijn opgenomen. Daar moet dan ook actie op worden ondernomen.</w:t>
      </w:r>
      <w:r w:rsidR="001B6E10">
        <w:rPr>
          <w:rFonts w:ascii="Calibri" w:hAnsi="Calibri" w:cs="Calibri"/>
        </w:rPr>
        <w:br/>
        <w:t>Tijdens deze vergadering is besloten dat het “optimaliseren van de bibliotheekfunctie”  opgepakt gaat worden. Hierover is anderhalf jaar geleden een gesprek geweest met wethouder Huizinga. Theo gaat hem vragen hoe het met de plannen staat.</w:t>
      </w:r>
      <w:r w:rsidR="003E510B">
        <w:rPr>
          <w:rFonts w:ascii="Calibri" w:hAnsi="Calibri" w:cs="Calibri"/>
        </w:rPr>
        <w:br/>
      </w:r>
      <w:r w:rsidR="003E510B" w:rsidRPr="003E510B">
        <w:rPr>
          <w:rFonts w:ascii="Calibri" w:hAnsi="Calibri" w:cs="Calibri"/>
          <w:b/>
          <w:u w:val="single"/>
        </w:rPr>
        <w:lastRenderedPageBreak/>
        <w:t xml:space="preserve">13. </w:t>
      </w:r>
      <w:proofErr w:type="spellStart"/>
      <w:r w:rsidR="003E510B" w:rsidRPr="003E510B">
        <w:rPr>
          <w:rFonts w:ascii="Calibri" w:hAnsi="Calibri" w:cs="Calibri"/>
          <w:b/>
          <w:u w:val="single"/>
        </w:rPr>
        <w:t>Mullinksbult</w:t>
      </w:r>
      <w:proofErr w:type="spellEnd"/>
      <w:r w:rsidR="003E510B">
        <w:rPr>
          <w:rFonts w:ascii="Calibri" w:hAnsi="Calibri" w:cs="Calibri"/>
        </w:rPr>
        <w:br/>
        <w:t xml:space="preserve">Vincent </w:t>
      </w:r>
      <w:proofErr w:type="spellStart"/>
      <w:r w:rsidR="003E510B">
        <w:rPr>
          <w:rFonts w:ascii="Calibri" w:hAnsi="Calibri" w:cs="Calibri"/>
        </w:rPr>
        <w:t>Heuthorst</w:t>
      </w:r>
      <w:proofErr w:type="spellEnd"/>
      <w:r w:rsidR="003E510B">
        <w:rPr>
          <w:rFonts w:ascii="Calibri" w:hAnsi="Calibri" w:cs="Calibri"/>
        </w:rPr>
        <w:t xml:space="preserve"> deelt mede dat hij, mede op verzoek van het Gasthuisfonds, bij de provincie Gelderland is geweest. Daar heeft hij gesproken over een grondruil tussen gronden van de provincie en van het Gasthuisfonds. Dit kan een enorme boost geven aan de plannen van de initiatiefgroep, die bezig is met het herstel van de rivierduinen in Gaanderen.</w:t>
      </w:r>
    </w:p>
    <w:p w14:paraId="5456DC58" w14:textId="3629E1A3" w:rsidR="005013F8" w:rsidRDefault="009D736A" w:rsidP="00897C04">
      <w:pPr>
        <w:spacing w:line="259" w:lineRule="auto"/>
        <w:rPr>
          <w:rFonts w:ascii="Calibri" w:hAnsi="Calibri" w:cs="Calibri"/>
        </w:rPr>
      </w:pPr>
      <w:r w:rsidRPr="005013F8">
        <w:rPr>
          <w:rFonts w:ascii="Calibri" w:hAnsi="Calibri" w:cs="Calibri"/>
          <w:b/>
          <w:u w:val="single"/>
        </w:rPr>
        <w:t>1</w:t>
      </w:r>
      <w:r w:rsidR="00496403">
        <w:rPr>
          <w:rFonts w:ascii="Calibri" w:hAnsi="Calibri" w:cs="Calibri"/>
          <w:b/>
          <w:u w:val="single"/>
        </w:rPr>
        <w:t>4.</w:t>
      </w:r>
      <w:r w:rsidRPr="005013F8">
        <w:rPr>
          <w:rFonts w:ascii="Calibri" w:hAnsi="Calibri" w:cs="Calibri"/>
          <w:b/>
          <w:u w:val="single"/>
        </w:rPr>
        <w:t xml:space="preserve"> Rondvraag</w:t>
      </w:r>
      <w:r>
        <w:rPr>
          <w:rFonts w:ascii="Calibri" w:hAnsi="Calibri" w:cs="Calibri"/>
        </w:rPr>
        <w:br/>
      </w:r>
      <w:proofErr w:type="spellStart"/>
      <w:r w:rsidR="003F608C">
        <w:rPr>
          <w:rFonts w:ascii="Calibri" w:hAnsi="Calibri" w:cs="Calibri"/>
        </w:rPr>
        <w:t>Anjo</w:t>
      </w:r>
      <w:proofErr w:type="spellEnd"/>
      <w:r w:rsidR="003F608C">
        <w:rPr>
          <w:rFonts w:ascii="Calibri" w:hAnsi="Calibri" w:cs="Calibri"/>
        </w:rPr>
        <w:t xml:space="preserve"> </w:t>
      </w:r>
      <w:proofErr w:type="spellStart"/>
      <w:r w:rsidR="003F608C">
        <w:rPr>
          <w:rFonts w:ascii="Calibri" w:hAnsi="Calibri" w:cs="Calibri"/>
        </w:rPr>
        <w:t>Besselink</w:t>
      </w:r>
      <w:proofErr w:type="spellEnd"/>
      <w:r w:rsidR="003F608C">
        <w:rPr>
          <w:rFonts w:ascii="Calibri" w:hAnsi="Calibri" w:cs="Calibri"/>
        </w:rPr>
        <w:t xml:space="preserve"> vraagt wat de verwachtingen zijn bij de Dorpsraad richting de BBB. </w:t>
      </w:r>
      <w:r w:rsidR="00894C7C">
        <w:rPr>
          <w:rFonts w:ascii="Calibri" w:hAnsi="Calibri" w:cs="Calibri"/>
        </w:rPr>
        <w:t>De Dorpsraad hoopt dat ook de BBB de nodige aandacht aan Gaanderen wil geven.</w:t>
      </w:r>
      <w:r w:rsidR="00894C7C">
        <w:rPr>
          <w:rFonts w:ascii="Calibri" w:hAnsi="Calibri" w:cs="Calibri"/>
        </w:rPr>
        <w:br/>
        <w:t>Ronald vroeg of alle flyers door Tempora zijn bezorgd. Femke geeft aan dat dat het geval is. Alleen bewoners met een “Nee/Nee”-sticker op de brievenbus hebben hem niet ontvangen. Het restant van de flyers wordt bij de sporthal en de Plus neergelegd.</w:t>
      </w:r>
      <w:r w:rsidR="00294801">
        <w:rPr>
          <w:rFonts w:ascii="Calibri" w:hAnsi="Calibri" w:cs="Calibri"/>
        </w:rPr>
        <w:br/>
        <w:t xml:space="preserve">Marja geeft aan dat haar nieuwe emailadres </w:t>
      </w:r>
      <w:hyperlink r:id="rId6" w:history="1">
        <w:r w:rsidR="00294801" w:rsidRPr="001A4FB7">
          <w:rPr>
            <w:rStyle w:val="Hyperlink"/>
            <w:rFonts w:ascii="Calibri" w:hAnsi="Calibri" w:cs="Calibri"/>
          </w:rPr>
          <w:t>wonen@dorpsraadgaanderen.nl</w:t>
        </w:r>
      </w:hyperlink>
      <w:r w:rsidR="00294801">
        <w:rPr>
          <w:rFonts w:ascii="Calibri" w:hAnsi="Calibri" w:cs="Calibri"/>
        </w:rPr>
        <w:t xml:space="preserve"> naar tevredenheid werkt.</w:t>
      </w:r>
      <w:bookmarkStart w:id="0" w:name="_GoBack"/>
      <w:bookmarkEnd w:id="0"/>
      <w:r w:rsidR="003F608C">
        <w:rPr>
          <w:rFonts w:ascii="Calibri" w:hAnsi="Calibri" w:cs="Calibri"/>
        </w:rPr>
        <w:br/>
      </w:r>
      <w:r w:rsidR="00897C04">
        <w:rPr>
          <w:rFonts w:ascii="Calibri" w:hAnsi="Calibri" w:cs="Calibri"/>
        </w:rPr>
        <w:br/>
      </w:r>
      <w:r w:rsidR="005013F8" w:rsidRPr="005013F8">
        <w:rPr>
          <w:rFonts w:ascii="Calibri" w:hAnsi="Calibri" w:cs="Calibri"/>
          <w:b/>
          <w:u w:val="single"/>
        </w:rPr>
        <w:t>1</w:t>
      </w:r>
      <w:r w:rsidR="00496403">
        <w:rPr>
          <w:rFonts w:ascii="Calibri" w:hAnsi="Calibri" w:cs="Calibri"/>
          <w:b/>
          <w:u w:val="single"/>
        </w:rPr>
        <w:t>5</w:t>
      </w:r>
      <w:r w:rsidR="005013F8" w:rsidRPr="005013F8">
        <w:rPr>
          <w:rFonts w:ascii="Calibri" w:hAnsi="Calibri" w:cs="Calibri"/>
          <w:b/>
          <w:u w:val="single"/>
        </w:rPr>
        <w:t>. Sluiting</w:t>
      </w:r>
      <w:r w:rsidR="005013F8">
        <w:rPr>
          <w:rFonts w:ascii="Calibri" w:hAnsi="Calibri" w:cs="Calibri"/>
        </w:rPr>
        <w:br/>
        <w:t xml:space="preserve">Theo sluit om </w:t>
      </w:r>
      <w:r w:rsidR="00496403">
        <w:rPr>
          <w:rFonts w:ascii="Calibri" w:hAnsi="Calibri" w:cs="Calibri"/>
        </w:rPr>
        <w:t>22.00</w:t>
      </w:r>
      <w:r w:rsidR="005013F8">
        <w:rPr>
          <w:rFonts w:ascii="Calibri" w:hAnsi="Calibri" w:cs="Calibri"/>
        </w:rPr>
        <w:t xml:space="preserve"> uur de vergadering.</w:t>
      </w:r>
    </w:p>
    <w:p w14:paraId="429767FB" w14:textId="1B8D151A" w:rsidR="00DA3D92" w:rsidRPr="009A15F8" w:rsidRDefault="00FE70D2" w:rsidP="009A15F8">
      <w:pPr>
        <w:spacing w:line="259" w:lineRule="auto"/>
        <w:rPr>
          <w:rFonts w:ascii="Calibri" w:hAnsi="Calibri" w:cs="Calibri"/>
        </w:rPr>
      </w:pPr>
      <w:r>
        <w:rPr>
          <w:rFonts w:ascii="Calibri" w:hAnsi="Calibri" w:cs="Calibri"/>
        </w:rPr>
        <w:br/>
      </w:r>
    </w:p>
    <w:sectPr w:rsidR="00DA3D92" w:rsidRPr="009A15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E57BB"/>
    <w:multiLevelType w:val="hybridMultilevel"/>
    <w:tmpl w:val="AD3C7E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D76297"/>
    <w:multiLevelType w:val="hybridMultilevel"/>
    <w:tmpl w:val="05C22A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9CD543E"/>
    <w:multiLevelType w:val="hybridMultilevel"/>
    <w:tmpl w:val="EA6A78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9A10EE8"/>
    <w:multiLevelType w:val="hybridMultilevel"/>
    <w:tmpl w:val="7AE63858"/>
    <w:lvl w:ilvl="0" w:tplc="E6503EA2">
      <w:start w:val="1"/>
      <w:numFmt w:val="decimal"/>
      <w:lvlText w:val="%1."/>
      <w:lvlJc w:val="left"/>
      <w:pPr>
        <w:ind w:left="720" w:hanging="360"/>
      </w:pPr>
      <w:rPr>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9AC0E1B"/>
    <w:multiLevelType w:val="hybridMultilevel"/>
    <w:tmpl w:val="0700E9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B2E77A2"/>
    <w:multiLevelType w:val="hybridMultilevel"/>
    <w:tmpl w:val="BDA88C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B5302E0"/>
    <w:multiLevelType w:val="hybridMultilevel"/>
    <w:tmpl w:val="E1586904"/>
    <w:lvl w:ilvl="0" w:tplc="37F63C84">
      <w:start w:val="1"/>
      <w:numFmt w:val="bullet"/>
      <w:lvlText w:val=""/>
      <w:lvlJc w:val="left"/>
      <w:pPr>
        <w:tabs>
          <w:tab w:val="num" w:pos="720"/>
        </w:tabs>
        <w:ind w:left="720" w:hanging="360"/>
      </w:pPr>
      <w:rPr>
        <w:rFonts w:ascii="Wingdings" w:hAnsi="Wingdings" w:hint="default"/>
      </w:rPr>
    </w:lvl>
    <w:lvl w:ilvl="1" w:tplc="254C3E06" w:tentative="1">
      <w:start w:val="1"/>
      <w:numFmt w:val="bullet"/>
      <w:lvlText w:val=""/>
      <w:lvlJc w:val="left"/>
      <w:pPr>
        <w:tabs>
          <w:tab w:val="num" w:pos="1440"/>
        </w:tabs>
        <w:ind w:left="1440" w:hanging="360"/>
      </w:pPr>
      <w:rPr>
        <w:rFonts w:ascii="Wingdings" w:hAnsi="Wingdings" w:hint="default"/>
      </w:rPr>
    </w:lvl>
    <w:lvl w:ilvl="2" w:tplc="E05A995E" w:tentative="1">
      <w:start w:val="1"/>
      <w:numFmt w:val="bullet"/>
      <w:lvlText w:val=""/>
      <w:lvlJc w:val="left"/>
      <w:pPr>
        <w:tabs>
          <w:tab w:val="num" w:pos="2160"/>
        </w:tabs>
        <w:ind w:left="2160" w:hanging="360"/>
      </w:pPr>
      <w:rPr>
        <w:rFonts w:ascii="Wingdings" w:hAnsi="Wingdings" w:hint="default"/>
      </w:rPr>
    </w:lvl>
    <w:lvl w:ilvl="3" w:tplc="585EA72A" w:tentative="1">
      <w:start w:val="1"/>
      <w:numFmt w:val="bullet"/>
      <w:lvlText w:val=""/>
      <w:lvlJc w:val="left"/>
      <w:pPr>
        <w:tabs>
          <w:tab w:val="num" w:pos="2880"/>
        </w:tabs>
        <w:ind w:left="2880" w:hanging="360"/>
      </w:pPr>
      <w:rPr>
        <w:rFonts w:ascii="Wingdings" w:hAnsi="Wingdings" w:hint="default"/>
      </w:rPr>
    </w:lvl>
    <w:lvl w:ilvl="4" w:tplc="A9F23254" w:tentative="1">
      <w:start w:val="1"/>
      <w:numFmt w:val="bullet"/>
      <w:lvlText w:val=""/>
      <w:lvlJc w:val="left"/>
      <w:pPr>
        <w:tabs>
          <w:tab w:val="num" w:pos="3600"/>
        </w:tabs>
        <w:ind w:left="3600" w:hanging="360"/>
      </w:pPr>
      <w:rPr>
        <w:rFonts w:ascii="Wingdings" w:hAnsi="Wingdings" w:hint="default"/>
      </w:rPr>
    </w:lvl>
    <w:lvl w:ilvl="5" w:tplc="25B859B8" w:tentative="1">
      <w:start w:val="1"/>
      <w:numFmt w:val="bullet"/>
      <w:lvlText w:val=""/>
      <w:lvlJc w:val="left"/>
      <w:pPr>
        <w:tabs>
          <w:tab w:val="num" w:pos="4320"/>
        </w:tabs>
        <w:ind w:left="4320" w:hanging="360"/>
      </w:pPr>
      <w:rPr>
        <w:rFonts w:ascii="Wingdings" w:hAnsi="Wingdings" w:hint="default"/>
      </w:rPr>
    </w:lvl>
    <w:lvl w:ilvl="6" w:tplc="60DC6324" w:tentative="1">
      <w:start w:val="1"/>
      <w:numFmt w:val="bullet"/>
      <w:lvlText w:val=""/>
      <w:lvlJc w:val="left"/>
      <w:pPr>
        <w:tabs>
          <w:tab w:val="num" w:pos="5040"/>
        </w:tabs>
        <w:ind w:left="5040" w:hanging="360"/>
      </w:pPr>
      <w:rPr>
        <w:rFonts w:ascii="Wingdings" w:hAnsi="Wingdings" w:hint="default"/>
      </w:rPr>
    </w:lvl>
    <w:lvl w:ilvl="7" w:tplc="F5C4E536" w:tentative="1">
      <w:start w:val="1"/>
      <w:numFmt w:val="bullet"/>
      <w:lvlText w:val=""/>
      <w:lvlJc w:val="left"/>
      <w:pPr>
        <w:tabs>
          <w:tab w:val="num" w:pos="5760"/>
        </w:tabs>
        <w:ind w:left="5760" w:hanging="360"/>
      </w:pPr>
      <w:rPr>
        <w:rFonts w:ascii="Wingdings" w:hAnsi="Wingdings" w:hint="default"/>
      </w:rPr>
    </w:lvl>
    <w:lvl w:ilvl="8" w:tplc="D138ED7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A9665B"/>
    <w:multiLevelType w:val="hybridMultilevel"/>
    <w:tmpl w:val="05EECF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23B4DE7"/>
    <w:multiLevelType w:val="hybridMultilevel"/>
    <w:tmpl w:val="17289D54"/>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75191416"/>
    <w:multiLevelType w:val="hybridMultilevel"/>
    <w:tmpl w:val="C494EDD6"/>
    <w:lvl w:ilvl="0" w:tplc="EAAEA808">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4"/>
  </w:num>
  <w:num w:numId="4">
    <w:abstractNumId w:val="8"/>
  </w:num>
  <w:num w:numId="5">
    <w:abstractNumId w:val="3"/>
  </w:num>
  <w:num w:numId="6">
    <w:abstractNumId w:val="0"/>
  </w:num>
  <w:num w:numId="7">
    <w:abstractNumId w:val="2"/>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2BC"/>
    <w:rsid w:val="00012B48"/>
    <w:rsid w:val="00015721"/>
    <w:rsid w:val="00025F17"/>
    <w:rsid w:val="00036270"/>
    <w:rsid w:val="0004231D"/>
    <w:rsid w:val="000455E7"/>
    <w:rsid w:val="00047137"/>
    <w:rsid w:val="00063BC1"/>
    <w:rsid w:val="0006767B"/>
    <w:rsid w:val="000706A1"/>
    <w:rsid w:val="000777DE"/>
    <w:rsid w:val="00083FDE"/>
    <w:rsid w:val="000904D3"/>
    <w:rsid w:val="0009308A"/>
    <w:rsid w:val="000A6210"/>
    <w:rsid w:val="000B60C5"/>
    <w:rsid w:val="000B6C6F"/>
    <w:rsid w:val="000D28D6"/>
    <w:rsid w:val="000F0A91"/>
    <w:rsid w:val="000F32E9"/>
    <w:rsid w:val="00100E57"/>
    <w:rsid w:val="00102003"/>
    <w:rsid w:val="001031BC"/>
    <w:rsid w:val="001039C7"/>
    <w:rsid w:val="001104F8"/>
    <w:rsid w:val="00114B11"/>
    <w:rsid w:val="00117AE0"/>
    <w:rsid w:val="0012503C"/>
    <w:rsid w:val="001374CC"/>
    <w:rsid w:val="0014033D"/>
    <w:rsid w:val="0014246F"/>
    <w:rsid w:val="001464B9"/>
    <w:rsid w:val="00150F5A"/>
    <w:rsid w:val="00157AD0"/>
    <w:rsid w:val="001632C3"/>
    <w:rsid w:val="00164D40"/>
    <w:rsid w:val="001706CE"/>
    <w:rsid w:val="00175083"/>
    <w:rsid w:val="0017674A"/>
    <w:rsid w:val="00182ECD"/>
    <w:rsid w:val="0018688E"/>
    <w:rsid w:val="00193881"/>
    <w:rsid w:val="00193DDC"/>
    <w:rsid w:val="001975AE"/>
    <w:rsid w:val="001A0966"/>
    <w:rsid w:val="001B6E10"/>
    <w:rsid w:val="001C3991"/>
    <w:rsid w:val="001D304E"/>
    <w:rsid w:val="001F0579"/>
    <w:rsid w:val="00204992"/>
    <w:rsid w:val="002075EB"/>
    <w:rsid w:val="002127EE"/>
    <w:rsid w:val="00214CE7"/>
    <w:rsid w:val="0021565A"/>
    <w:rsid w:val="0022050C"/>
    <w:rsid w:val="0022228C"/>
    <w:rsid w:val="0022775F"/>
    <w:rsid w:val="00227D40"/>
    <w:rsid w:val="00235F94"/>
    <w:rsid w:val="002401DF"/>
    <w:rsid w:val="00241A19"/>
    <w:rsid w:val="002432A7"/>
    <w:rsid w:val="002538EF"/>
    <w:rsid w:val="0025575C"/>
    <w:rsid w:val="0026310D"/>
    <w:rsid w:val="00264FE1"/>
    <w:rsid w:val="0027084D"/>
    <w:rsid w:val="0027135B"/>
    <w:rsid w:val="00283E83"/>
    <w:rsid w:val="0029183F"/>
    <w:rsid w:val="00293F64"/>
    <w:rsid w:val="00294801"/>
    <w:rsid w:val="002A0D0D"/>
    <w:rsid w:val="002A204F"/>
    <w:rsid w:val="002A43C3"/>
    <w:rsid w:val="002A4C9F"/>
    <w:rsid w:val="002B1ACD"/>
    <w:rsid w:val="002B2B94"/>
    <w:rsid w:val="002B6304"/>
    <w:rsid w:val="002C1E71"/>
    <w:rsid w:val="002C203B"/>
    <w:rsid w:val="002C7851"/>
    <w:rsid w:val="002D3DA1"/>
    <w:rsid w:val="002D42CF"/>
    <w:rsid w:val="002E2D0B"/>
    <w:rsid w:val="002F4E77"/>
    <w:rsid w:val="002F518E"/>
    <w:rsid w:val="00300B0B"/>
    <w:rsid w:val="003025C2"/>
    <w:rsid w:val="003116F3"/>
    <w:rsid w:val="0031194D"/>
    <w:rsid w:val="00313DFC"/>
    <w:rsid w:val="00315FC2"/>
    <w:rsid w:val="00324763"/>
    <w:rsid w:val="00324E86"/>
    <w:rsid w:val="00326B26"/>
    <w:rsid w:val="00331ECF"/>
    <w:rsid w:val="003415B1"/>
    <w:rsid w:val="003445CF"/>
    <w:rsid w:val="00344F13"/>
    <w:rsid w:val="00363387"/>
    <w:rsid w:val="003726B2"/>
    <w:rsid w:val="0038135C"/>
    <w:rsid w:val="003855B5"/>
    <w:rsid w:val="0038590A"/>
    <w:rsid w:val="00390B12"/>
    <w:rsid w:val="00393F1F"/>
    <w:rsid w:val="00394403"/>
    <w:rsid w:val="003A77C4"/>
    <w:rsid w:val="003C61C9"/>
    <w:rsid w:val="003C669F"/>
    <w:rsid w:val="003D6631"/>
    <w:rsid w:val="003E510B"/>
    <w:rsid w:val="003F2A7B"/>
    <w:rsid w:val="003F608C"/>
    <w:rsid w:val="003F7140"/>
    <w:rsid w:val="0040286A"/>
    <w:rsid w:val="0040680E"/>
    <w:rsid w:val="0041142B"/>
    <w:rsid w:val="00411F58"/>
    <w:rsid w:val="004157E8"/>
    <w:rsid w:val="0043334B"/>
    <w:rsid w:val="004340A8"/>
    <w:rsid w:val="00434E6C"/>
    <w:rsid w:val="00446DF7"/>
    <w:rsid w:val="00447123"/>
    <w:rsid w:val="00447644"/>
    <w:rsid w:val="0045393D"/>
    <w:rsid w:val="004651B5"/>
    <w:rsid w:val="004737EF"/>
    <w:rsid w:val="004756A0"/>
    <w:rsid w:val="004758D0"/>
    <w:rsid w:val="00486A72"/>
    <w:rsid w:val="004876BB"/>
    <w:rsid w:val="004924E3"/>
    <w:rsid w:val="004944BD"/>
    <w:rsid w:val="00496403"/>
    <w:rsid w:val="004A16B9"/>
    <w:rsid w:val="004A69FD"/>
    <w:rsid w:val="004B135A"/>
    <w:rsid w:val="004B2145"/>
    <w:rsid w:val="004B302D"/>
    <w:rsid w:val="004C2263"/>
    <w:rsid w:val="004C4B41"/>
    <w:rsid w:val="004D09F3"/>
    <w:rsid w:val="004D4A87"/>
    <w:rsid w:val="004D64E8"/>
    <w:rsid w:val="004F2092"/>
    <w:rsid w:val="004F2C77"/>
    <w:rsid w:val="004F5CB5"/>
    <w:rsid w:val="004F7734"/>
    <w:rsid w:val="005013F8"/>
    <w:rsid w:val="00504D96"/>
    <w:rsid w:val="00511917"/>
    <w:rsid w:val="00511D85"/>
    <w:rsid w:val="00512C18"/>
    <w:rsid w:val="005178A1"/>
    <w:rsid w:val="00517B64"/>
    <w:rsid w:val="00522D71"/>
    <w:rsid w:val="00524BE4"/>
    <w:rsid w:val="00526DB0"/>
    <w:rsid w:val="00530453"/>
    <w:rsid w:val="0053664A"/>
    <w:rsid w:val="005376E1"/>
    <w:rsid w:val="005411C0"/>
    <w:rsid w:val="0055054F"/>
    <w:rsid w:val="00551248"/>
    <w:rsid w:val="00553E49"/>
    <w:rsid w:val="00556FF2"/>
    <w:rsid w:val="005621D9"/>
    <w:rsid w:val="00567C55"/>
    <w:rsid w:val="00572295"/>
    <w:rsid w:val="00574E8F"/>
    <w:rsid w:val="0057595C"/>
    <w:rsid w:val="005769C8"/>
    <w:rsid w:val="0058421D"/>
    <w:rsid w:val="005842C5"/>
    <w:rsid w:val="005909AD"/>
    <w:rsid w:val="005A2177"/>
    <w:rsid w:val="005A6795"/>
    <w:rsid w:val="005A70E6"/>
    <w:rsid w:val="005B7B9B"/>
    <w:rsid w:val="005C0B8A"/>
    <w:rsid w:val="005C78CF"/>
    <w:rsid w:val="005C7A9F"/>
    <w:rsid w:val="005E1FCC"/>
    <w:rsid w:val="005E36A6"/>
    <w:rsid w:val="005E5440"/>
    <w:rsid w:val="005F1F39"/>
    <w:rsid w:val="00603EE1"/>
    <w:rsid w:val="0060696D"/>
    <w:rsid w:val="0061145A"/>
    <w:rsid w:val="0061217C"/>
    <w:rsid w:val="00616CDC"/>
    <w:rsid w:val="00624897"/>
    <w:rsid w:val="0063498A"/>
    <w:rsid w:val="006351F3"/>
    <w:rsid w:val="00641A3F"/>
    <w:rsid w:val="00653B5B"/>
    <w:rsid w:val="006671E2"/>
    <w:rsid w:val="0067042B"/>
    <w:rsid w:val="00671128"/>
    <w:rsid w:val="0067264E"/>
    <w:rsid w:val="0068010A"/>
    <w:rsid w:val="0068450F"/>
    <w:rsid w:val="006870E3"/>
    <w:rsid w:val="00693A47"/>
    <w:rsid w:val="006B1F37"/>
    <w:rsid w:val="006C27F2"/>
    <w:rsid w:val="006C33BC"/>
    <w:rsid w:val="006C746A"/>
    <w:rsid w:val="006D6B89"/>
    <w:rsid w:val="006F18B0"/>
    <w:rsid w:val="00701953"/>
    <w:rsid w:val="00701B81"/>
    <w:rsid w:val="00701BB6"/>
    <w:rsid w:val="00703FB6"/>
    <w:rsid w:val="00705770"/>
    <w:rsid w:val="00714047"/>
    <w:rsid w:val="007150E4"/>
    <w:rsid w:val="00721264"/>
    <w:rsid w:val="00733031"/>
    <w:rsid w:val="007435D4"/>
    <w:rsid w:val="00757050"/>
    <w:rsid w:val="007643C7"/>
    <w:rsid w:val="00764462"/>
    <w:rsid w:val="00767486"/>
    <w:rsid w:val="00767E2F"/>
    <w:rsid w:val="00770D0C"/>
    <w:rsid w:val="007712BD"/>
    <w:rsid w:val="007738C1"/>
    <w:rsid w:val="00784907"/>
    <w:rsid w:val="00797757"/>
    <w:rsid w:val="007A405B"/>
    <w:rsid w:val="007B0DE3"/>
    <w:rsid w:val="007B5F35"/>
    <w:rsid w:val="007D017B"/>
    <w:rsid w:val="007E31AF"/>
    <w:rsid w:val="007E5C8F"/>
    <w:rsid w:val="007E6369"/>
    <w:rsid w:val="007F6A10"/>
    <w:rsid w:val="00800928"/>
    <w:rsid w:val="008056B7"/>
    <w:rsid w:val="00805CF0"/>
    <w:rsid w:val="008142D9"/>
    <w:rsid w:val="00814F7E"/>
    <w:rsid w:val="008255ED"/>
    <w:rsid w:val="00825F04"/>
    <w:rsid w:val="008262BC"/>
    <w:rsid w:val="008264A0"/>
    <w:rsid w:val="0082746F"/>
    <w:rsid w:val="008326A9"/>
    <w:rsid w:val="008327FF"/>
    <w:rsid w:val="00834471"/>
    <w:rsid w:val="008444E6"/>
    <w:rsid w:val="0084465B"/>
    <w:rsid w:val="00844BB5"/>
    <w:rsid w:val="00853E7C"/>
    <w:rsid w:val="00854783"/>
    <w:rsid w:val="00854D8E"/>
    <w:rsid w:val="00857DFE"/>
    <w:rsid w:val="0086038E"/>
    <w:rsid w:val="00860E99"/>
    <w:rsid w:val="00864A0F"/>
    <w:rsid w:val="008932C3"/>
    <w:rsid w:val="00894C7C"/>
    <w:rsid w:val="00894D5F"/>
    <w:rsid w:val="00897C04"/>
    <w:rsid w:val="008A71B9"/>
    <w:rsid w:val="008B08DE"/>
    <w:rsid w:val="008B1D6E"/>
    <w:rsid w:val="008C1E7D"/>
    <w:rsid w:val="008C1F4F"/>
    <w:rsid w:val="008C30E2"/>
    <w:rsid w:val="008C43FA"/>
    <w:rsid w:val="008C62B1"/>
    <w:rsid w:val="008E0DF0"/>
    <w:rsid w:val="008F1106"/>
    <w:rsid w:val="008F227C"/>
    <w:rsid w:val="008F4E42"/>
    <w:rsid w:val="008F7C74"/>
    <w:rsid w:val="0090517D"/>
    <w:rsid w:val="00912A66"/>
    <w:rsid w:val="0091399C"/>
    <w:rsid w:val="00914B5E"/>
    <w:rsid w:val="00924449"/>
    <w:rsid w:val="00925508"/>
    <w:rsid w:val="009355CA"/>
    <w:rsid w:val="009410EF"/>
    <w:rsid w:val="00944498"/>
    <w:rsid w:val="00944C00"/>
    <w:rsid w:val="00953C2D"/>
    <w:rsid w:val="0095533C"/>
    <w:rsid w:val="00956248"/>
    <w:rsid w:val="00957473"/>
    <w:rsid w:val="0096071E"/>
    <w:rsid w:val="009649BE"/>
    <w:rsid w:val="009669EE"/>
    <w:rsid w:val="00966BDE"/>
    <w:rsid w:val="009702E6"/>
    <w:rsid w:val="009767A5"/>
    <w:rsid w:val="009823B3"/>
    <w:rsid w:val="0099726D"/>
    <w:rsid w:val="009A15F8"/>
    <w:rsid w:val="009B2706"/>
    <w:rsid w:val="009B35CD"/>
    <w:rsid w:val="009B5B4A"/>
    <w:rsid w:val="009C2386"/>
    <w:rsid w:val="009C3F37"/>
    <w:rsid w:val="009D3494"/>
    <w:rsid w:val="009D52EC"/>
    <w:rsid w:val="009D736A"/>
    <w:rsid w:val="009E0603"/>
    <w:rsid w:val="009E1A49"/>
    <w:rsid w:val="009E2576"/>
    <w:rsid w:val="009E3860"/>
    <w:rsid w:val="009E6BAE"/>
    <w:rsid w:val="009E7398"/>
    <w:rsid w:val="009F2930"/>
    <w:rsid w:val="00A000B0"/>
    <w:rsid w:val="00A03DF5"/>
    <w:rsid w:val="00A27D70"/>
    <w:rsid w:val="00A341FF"/>
    <w:rsid w:val="00A35630"/>
    <w:rsid w:val="00A4112C"/>
    <w:rsid w:val="00A466D2"/>
    <w:rsid w:val="00A50948"/>
    <w:rsid w:val="00A74F1E"/>
    <w:rsid w:val="00A807E6"/>
    <w:rsid w:val="00A86C8D"/>
    <w:rsid w:val="00AB57C0"/>
    <w:rsid w:val="00AB7259"/>
    <w:rsid w:val="00AC6337"/>
    <w:rsid w:val="00AD196C"/>
    <w:rsid w:val="00AD2073"/>
    <w:rsid w:val="00AE257A"/>
    <w:rsid w:val="00AE3A04"/>
    <w:rsid w:val="00AE5046"/>
    <w:rsid w:val="00AF0147"/>
    <w:rsid w:val="00B07A3C"/>
    <w:rsid w:val="00B22BA8"/>
    <w:rsid w:val="00B332D8"/>
    <w:rsid w:val="00B34A41"/>
    <w:rsid w:val="00B5245A"/>
    <w:rsid w:val="00B5494E"/>
    <w:rsid w:val="00B57383"/>
    <w:rsid w:val="00B626C9"/>
    <w:rsid w:val="00B65FB6"/>
    <w:rsid w:val="00B72BEC"/>
    <w:rsid w:val="00B81711"/>
    <w:rsid w:val="00BA0261"/>
    <w:rsid w:val="00BA0502"/>
    <w:rsid w:val="00BA0A36"/>
    <w:rsid w:val="00BA37CE"/>
    <w:rsid w:val="00BA4DBD"/>
    <w:rsid w:val="00BB0F0B"/>
    <w:rsid w:val="00BC1787"/>
    <w:rsid w:val="00BC32EE"/>
    <w:rsid w:val="00BD2B03"/>
    <w:rsid w:val="00BD5B80"/>
    <w:rsid w:val="00BE01CF"/>
    <w:rsid w:val="00BE1D4F"/>
    <w:rsid w:val="00BE45C2"/>
    <w:rsid w:val="00BE4E87"/>
    <w:rsid w:val="00BF0E3E"/>
    <w:rsid w:val="00BF6936"/>
    <w:rsid w:val="00BF7ED8"/>
    <w:rsid w:val="00C02AE2"/>
    <w:rsid w:val="00C1396D"/>
    <w:rsid w:val="00C33068"/>
    <w:rsid w:val="00C40923"/>
    <w:rsid w:val="00C4155E"/>
    <w:rsid w:val="00C44D2F"/>
    <w:rsid w:val="00C45ABC"/>
    <w:rsid w:val="00C5495E"/>
    <w:rsid w:val="00C55951"/>
    <w:rsid w:val="00C574E2"/>
    <w:rsid w:val="00C605CF"/>
    <w:rsid w:val="00C60E55"/>
    <w:rsid w:val="00C63BC9"/>
    <w:rsid w:val="00C8218B"/>
    <w:rsid w:val="00C866A4"/>
    <w:rsid w:val="00C93BF4"/>
    <w:rsid w:val="00C93EBC"/>
    <w:rsid w:val="00CA2B48"/>
    <w:rsid w:val="00CB66D9"/>
    <w:rsid w:val="00CB7223"/>
    <w:rsid w:val="00CC6218"/>
    <w:rsid w:val="00CC6DB9"/>
    <w:rsid w:val="00CD3262"/>
    <w:rsid w:val="00CD7E86"/>
    <w:rsid w:val="00CE298C"/>
    <w:rsid w:val="00CF0080"/>
    <w:rsid w:val="00CF07E4"/>
    <w:rsid w:val="00CF0CCE"/>
    <w:rsid w:val="00CF7376"/>
    <w:rsid w:val="00D04414"/>
    <w:rsid w:val="00D0481A"/>
    <w:rsid w:val="00D15BB3"/>
    <w:rsid w:val="00D16E5F"/>
    <w:rsid w:val="00D172EA"/>
    <w:rsid w:val="00D21FC2"/>
    <w:rsid w:val="00D25ABF"/>
    <w:rsid w:val="00D26B65"/>
    <w:rsid w:val="00D27A20"/>
    <w:rsid w:val="00D41D16"/>
    <w:rsid w:val="00D4234E"/>
    <w:rsid w:val="00D52C9A"/>
    <w:rsid w:val="00D531E9"/>
    <w:rsid w:val="00D613AC"/>
    <w:rsid w:val="00D658B9"/>
    <w:rsid w:val="00D71EBB"/>
    <w:rsid w:val="00D740BB"/>
    <w:rsid w:val="00D75145"/>
    <w:rsid w:val="00D8049F"/>
    <w:rsid w:val="00D81F60"/>
    <w:rsid w:val="00D95B97"/>
    <w:rsid w:val="00D974D6"/>
    <w:rsid w:val="00DA3D92"/>
    <w:rsid w:val="00DA78C1"/>
    <w:rsid w:val="00DA7A06"/>
    <w:rsid w:val="00DB59FC"/>
    <w:rsid w:val="00DC0F99"/>
    <w:rsid w:val="00DC10A8"/>
    <w:rsid w:val="00DD072D"/>
    <w:rsid w:val="00DD0EEE"/>
    <w:rsid w:val="00DD35BD"/>
    <w:rsid w:val="00DD4B3D"/>
    <w:rsid w:val="00DD58BD"/>
    <w:rsid w:val="00DE758E"/>
    <w:rsid w:val="00DF17B1"/>
    <w:rsid w:val="00DF5F8C"/>
    <w:rsid w:val="00E02756"/>
    <w:rsid w:val="00E07A2A"/>
    <w:rsid w:val="00E132F4"/>
    <w:rsid w:val="00E1359D"/>
    <w:rsid w:val="00E27DDA"/>
    <w:rsid w:val="00E34528"/>
    <w:rsid w:val="00E3545E"/>
    <w:rsid w:val="00E37CB4"/>
    <w:rsid w:val="00E42A79"/>
    <w:rsid w:val="00E4757A"/>
    <w:rsid w:val="00E52337"/>
    <w:rsid w:val="00E53DA0"/>
    <w:rsid w:val="00E546F1"/>
    <w:rsid w:val="00E54E6C"/>
    <w:rsid w:val="00E564DE"/>
    <w:rsid w:val="00E61FA6"/>
    <w:rsid w:val="00E63F57"/>
    <w:rsid w:val="00E671C2"/>
    <w:rsid w:val="00E84CC4"/>
    <w:rsid w:val="00E92EBF"/>
    <w:rsid w:val="00EA0730"/>
    <w:rsid w:val="00EA49AC"/>
    <w:rsid w:val="00EA5C37"/>
    <w:rsid w:val="00EA6827"/>
    <w:rsid w:val="00EB310D"/>
    <w:rsid w:val="00EB3811"/>
    <w:rsid w:val="00EC0187"/>
    <w:rsid w:val="00EC6257"/>
    <w:rsid w:val="00ED425B"/>
    <w:rsid w:val="00ED65BE"/>
    <w:rsid w:val="00EE3BC3"/>
    <w:rsid w:val="00EE5F8B"/>
    <w:rsid w:val="00EF57AE"/>
    <w:rsid w:val="00F00736"/>
    <w:rsid w:val="00F043B5"/>
    <w:rsid w:val="00F04685"/>
    <w:rsid w:val="00F05D35"/>
    <w:rsid w:val="00F135F1"/>
    <w:rsid w:val="00F14F97"/>
    <w:rsid w:val="00F21CDC"/>
    <w:rsid w:val="00F234A6"/>
    <w:rsid w:val="00F24ACA"/>
    <w:rsid w:val="00F3116F"/>
    <w:rsid w:val="00F33389"/>
    <w:rsid w:val="00F34AE5"/>
    <w:rsid w:val="00F51B1A"/>
    <w:rsid w:val="00F6055B"/>
    <w:rsid w:val="00F60E14"/>
    <w:rsid w:val="00F610AD"/>
    <w:rsid w:val="00F618C9"/>
    <w:rsid w:val="00F62244"/>
    <w:rsid w:val="00F677E2"/>
    <w:rsid w:val="00F70347"/>
    <w:rsid w:val="00F70DEB"/>
    <w:rsid w:val="00F73D11"/>
    <w:rsid w:val="00F81E34"/>
    <w:rsid w:val="00F827A1"/>
    <w:rsid w:val="00F82E9D"/>
    <w:rsid w:val="00F91DB4"/>
    <w:rsid w:val="00F92A4D"/>
    <w:rsid w:val="00F97CAF"/>
    <w:rsid w:val="00FA309B"/>
    <w:rsid w:val="00FA3539"/>
    <w:rsid w:val="00FA77A2"/>
    <w:rsid w:val="00FB08CF"/>
    <w:rsid w:val="00FB3A53"/>
    <w:rsid w:val="00FC5671"/>
    <w:rsid w:val="00FC5FC0"/>
    <w:rsid w:val="00FD15B1"/>
    <w:rsid w:val="00FD1659"/>
    <w:rsid w:val="00FD270B"/>
    <w:rsid w:val="00FD6170"/>
    <w:rsid w:val="00FE2609"/>
    <w:rsid w:val="00FE2F50"/>
    <w:rsid w:val="00FE3849"/>
    <w:rsid w:val="00FE70D2"/>
    <w:rsid w:val="00FF3070"/>
    <w:rsid w:val="00FF3081"/>
    <w:rsid w:val="00FF384F"/>
    <w:rsid w:val="00FF5482"/>
    <w:rsid w:val="00FF7186"/>
    <w:rsid w:val="00FF7F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686FB"/>
  <w15:chartTrackingRefBased/>
  <w15:docId w15:val="{27264B9F-749F-4AAC-B9BB-AEB1221AA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8262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62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62B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62B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62B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62B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62B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62B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62B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62B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62B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62B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62B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62B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62B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62B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62B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62BC"/>
    <w:rPr>
      <w:rFonts w:eastAsiaTheme="majorEastAsia" w:cstheme="majorBidi"/>
      <w:color w:val="272727" w:themeColor="text1" w:themeTint="D8"/>
    </w:rPr>
  </w:style>
  <w:style w:type="paragraph" w:styleId="Titel">
    <w:name w:val="Title"/>
    <w:basedOn w:val="Standaard"/>
    <w:next w:val="Standaard"/>
    <w:link w:val="TitelChar"/>
    <w:uiPriority w:val="10"/>
    <w:qFormat/>
    <w:rsid w:val="008262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62B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62B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62B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62B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62BC"/>
    <w:rPr>
      <w:i/>
      <w:iCs/>
      <w:color w:val="404040" w:themeColor="text1" w:themeTint="BF"/>
    </w:rPr>
  </w:style>
  <w:style w:type="paragraph" w:styleId="Lijstalinea">
    <w:name w:val="List Paragraph"/>
    <w:basedOn w:val="Standaard"/>
    <w:uiPriority w:val="34"/>
    <w:qFormat/>
    <w:rsid w:val="008262BC"/>
    <w:pPr>
      <w:ind w:left="720"/>
      <w:contextualSpacing/>
    </w:pPr>
  </w:style>
  <w:style w:type="character" w:styleId="Intensievebenadrukking">
    <w:name w:val="Intense Emphasis"/>
    <w:basedOn w:val="Standaardalinea-lettertype"/>
    <w:uiPriority w:val="21"/>
    <w:qFormat/>
    <w:rsid w:val="008262BC"/>
    <w:rPr>
      <w:i/>
      <w:iCs/>
      <w:color w:val="0F4761" w:themeColor="accent1" w:themeShade="BF"/>
    </w:rPr>
  </w:style>
  <w:style w:type="paragraph" w:styleId="Duidelijkcitaat">
    <w:name w:val="Intense Quote"/>
    <w:basedOn w:val="Standaard"/>
    <w:next w:val="Standaard"/>
    <w:link w:val="DuidelijkcitaatChar"/>
    <w:uiPriority w:val="30"/>
    <w:qFormat/>
    <w:rsid w:val="008262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62BC"/>
    <w:rPr>
      <w:i/>
      <w:iCs/>
      <w:color w:val="0F4761" w:themeColor="accent1" w:themeShade="BF"/>
    </w:rPr>
  </w:style>
  <w:style w:type="character" w:styleId="Intensieveverwijzing">
    <w:name w:val="Intense Reference"/>
    <w:basedOn w:val="Standaardalinea-lettertype"/>
    <w:uiPriority w:val="32"/>
    <w:qFormat/>
    <w:rsid w:val="008262BC"/>
    <w:rPr>
      <w:b/>
      <w:bCs/>
      <w:smallCaps/>
      <w:color w:val="0F4761" w:themeColor="accent1" w:themeShade="BF"/>
      <w:spacing w:val="5"/>
    </w:rPr>
  </w:style>
  <w:style w:type="character" w:styleId="Hyperlink">
    <w:name w:val="Hyperlink"/>
    <w:basedOn w:val="Standaardalinea-lettertype"/>
    <w:uiPriority w:val="99"/>
    <w:unhideWhenUsed/>
    <w:rsid w:val="00FD15B1"/>
    <w:rPr>
      <w:color w:val="467886" w:themeColor="hyperlink"/>
      <w:u w:val="single"/>
    </w:rPr>
  </w:style>
  <w:style w:type="character" w:customStyle="1" w:styleId="UnresolvedMention">
    <w:name w:val="Unresolved Mention"/>
    <w:basedOn w:val="Standaardalinea-lettertype"/>
    <w:uiPriority w:val="99"/>
    <w:semiHidden/>
    <w:unhideWhenUsed/>
    <w:rsid w:val="00FD15B1"/>
    <w:rPr>
      <w:color w:val="605E5C"/>
      <w:shd w:val="clear" w:color="auto" w:fill="E1DFDD"/>
    </w:rPr>
  </w:style>
  <w:style w:type="paragraph" w:styleId="Normaalweb">
    <w:name w:val="Normal (Web)"/>
    <w:basedOn w:val="Standaard"/>
    <w:uiPriority w:val="99"/>
    <w:unhideWhenUsed/>
    <w:rsid w:val="009B35CD"/>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9B35CD"/>
    <w:rPr>
      <w:i/>
      <w:iCs/>
    </w:rPr>
  </w:style>
  <w:style w:type="character" w:styleId="Zwaar">
    <w:name w:val="Strong"/>
    <w:basedOn w:val="Standaardalinea-lettertype"/>
    <w:uiPriority w:val="22"/>
    <w:qFormat/>
    <w:rsid w:val="009B35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31360">
      <w:bodyDiv w:val="1"/>
      <w:marLeft w:val="0"/>
      <w:marRight w:val="0"/>
      <w:marTop w:val="0"/>
      <w:marBottom w:val="0"/>
      <w:divBdr>
        <w:top w:val="none" w:sz="0" w:space="0" w:color="auto"/>
        <w:left w:val="none" w:sz="0" w:space="0" w:color="auto"/>
        <w:bottom w:val="none" w:sz="0" w:space="0" w:color="auto"/>
        <w:right w:val="none" w:sz="0" w:space="0" w:color="auto"/>
      </w:divBdr>
      <w:divsChild>
        <w:div w:id="951596412">
          <w:marLeft w:val="720"/>
          <w:marRight w:val="0"/>
          <w:marTop w:val="0"/>
          <w:marBottom w:val="0"/>
          <w:divBdr>
            <w:top w:val="none" w:sz="0" w:space="0" w:color="auto"/>
            <w:left w:val="none" w:sz="0" w:space="0" w:color="auto"/>
            <w:bottom w:val="none" w:sz="0" w:space="0" w:color="auto"/>
            <w:right w:val="none" w:sz="0" w:space="0" w:color="auto"/>
          </w:divBdr>
        </w:div>
        <w:div w:id="915014611">
          <w:marLeft w:val="720"/>
          <w:marRight w:val="0"/>
          <w:marTop w:val="0"/>
          <w:marBottom w:val="0"/>
          <w:divBdr>
            <w:top w:val="none" w:sz="0" w:space="0" w:color="auto"/>
            <w:left w:val="none" w:sz="0" w:space="0" w:color="auto"/>
            <w:bottom w:val="none" w:sz="0" w:space="0" w:color="auto"/>
            <w:right w:val="none" w:sz="0" w:space="0" w:color="auto"/>
          </w:divBdr>
        </w:div>
        <w:div w:id="1827284765">
          <w:marLeft w:val="720"/>
          <w:marRight w:val="0"/>
          <w:marTop w:val="0"/>
          <w:marBottom w:val="0"/>
          <w:divBdr>
            <w:top w:val="none" w:sz="0" w:space="0" w:color="auto"/>
            <w:left w:val="none" w:sz="0" w:space="0" w:color="auto"/>
            <w:bottom w:val="none" w:sz="0" w:space="0" w:color="auto"/>
            <w:right w:val="none" w:sz="0" w:space="0" w:color="auto"/>
          </w:divBdr>
        </w:div>
      </w:divsChild>
    </w:div>
    <w:div w:id="585261704">
      <w:bodyDiv w:val="1"/>
      <w:marLeft w:val="0"/>
      <w:marRight w:val="0"/>
      <w:marTop w:val="0"/>
      <w:marBottom w:val="0"/>
      <w:divBdr>
        <w:top w:val="none" w:sz="0" w:space="0" w:color="auto"/>
        <w:left w:val="none" w:sz="0" w:space="0" w:color="auto"/>
        <w:bottom w:val="none" w:sz="0" w:space="0" w:color="auto"/>
        <w:right w:val="none" w:sz="0" w:space="0" w:color="auto"/>
      </w:divBdr>
    </w:div>
    <w:div w:id="634332070">
      <w:bodyDiv w:val="1"/>
      <w:marLeft w:val="0"/>
      <w:marRight w:val="0"/>
      <w:marTop w:val="0"/>
      <w:marBottom w:val="0"/>
      <w:divBdr>
        <w:top w:val="none" w:sz="0" w:space="0" w:color="auto"/>
        <w:left w:val="none" w:sz="0" w:space="0" w:color="auto"/>
        <w:bottom w:val="none" w:sz="0" w:space="0" w:color="auto"/>
        <w:right w:val="none" w:sz="0" w:space="0" w:color="auto"/>
      </w:divBdr>
    </w:div>
    <w:div w:id="1628273790">
      <w:bodyDiv w:val="1"/>
      <w:marLeft w:val="0"/>
      <w:marRight w:val="0"/>
      <w:marTop w:val="0"/>
      <w:marBottom w:val="0"/>
      <w:divBdr>
        <w:top w:val="none" w:sz="0" w:space="0" w:color="auto"/>
        <w:left w:val="none" w:sz="0" w:space="0" w:color="auto"/>
        <w:bottom w:val="none" w:sz="0" w:space="0" w:color="auto"/>
        <w:right w:val="none" w:sz="0" w:space="0" w:color="auto"/>
      </w:divBdr>
      <w:divsChild>
        <w:div w:id="2040080231">
          <w:marLeft w:val="720"/>
          <w:marRight w:val="0"/>
          <w:marTop w:val="0"/>
          <w:marBottom w:val="0"/>
          <w:divBdr>
            <w:top w:val="none" w:sz="0" w:space="0" w:color="auto"/>
            <w:left w:val="none" w:sz="0" w:space="0" w:color="auto"/>
            <w:bottom w:val="none" w:sz="0" w:space="0" w:color="auto"/>
            <w:right w:val="none" w:sz="0" w:space="0" w:color="auto"/>
          </w:divBdr>
        </w:div>
        <w:div w:id="38936941">
          <w:marLeft w:val="720"/>
          <w:marRight w:val="0"/>
          <w:marTop w:val="0"/>
          <w:marBottom w:val="0"/>
          <w:divBdr>
            <w:top w:val="none" w:sz="0" w:space="0" w:color="auto"/>
            <w:left w:val="none" w:sz="0" w:space="0" w:color="auto"/>
            <w:bottom w:val="none" w:sz="0" w:space="0" w:color="auto"/>
            <w:right w:val="none" w:sz="0" w:space="0" w:color="auto"/>
          </w:divBdr>
        </w:div>
        <w:div w:id="1347974369">
          <w:marLeft w:val="720"/>
          <w:marRight w:val="0"/>
          <w:marTop w:val="0"/>
          <w:marBottom w:val="0"/>
          <w:divBdr>
            <w:top w:val="none" w:sz="0" w:space="0" w:color="auto"/>
            <w:left w:val="none" w:sz="0" w:space="0" w:color="auto"/>
            <w:bottom w:val="none" w:sz="0" w:space="0" w:color="auto"/>
            <w:right w:val="none" w:sz="0" w:space="0" w:color="auto"/>
          </w:divBdr>
        </w:div>
        <w:div w:id="1601907820">
          <w:marLeft w:val="720"/>
          <w:marRight w:val="0"/>
          <w:marTop w:val="0"/>
          <w:marBottom w:val="0"/>
          <w:divBdr>
            <w:top w:val="none" w:sz="0" w:space="0" w:color="auto"/>
            <w:left w:val="none" w:sz="0" w:space="0" w:color="auto"/>
            <w:bottom w:val="none" w:sz="0" w:space="0" w:color="auto"/>
            <w:right w:val="none" w:sz="0" w:space="0" w:color="auto"/>
          </w:divBdr>
        </w:div>
        <w:div w:id="1523664894">
          <w:marLeft w:val="720"/>
          <w:marRight w:val="0"/>
          <w:marTop w:val="0"/>
          <w:marBottom w:val="0"/>
          <w:divBdr>
            <w:top w:val="none" w:sz="0" w:space="0" w:color="auto"/>
            <w:left w:val="none" w:sz="0" w:space="0" w:color="auto"/>
            <w:bottom w:val="none" w:sz="0" w:space="0" w:color="auto"/>
            <w:right w:val="none" w:sz="0" w:space="0" w:color="auto"/>
          </w:divBdr>
        </w:div>
        <w:div w:id="9333278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wonen@dorpsraadgaanderen.n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77F05-FF5A-45CD-99D9-109CAF435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2032</TotalTime>
  <Pages>6</Pages>
  <Words>2247</Words>
  <Characters>12361</Characters>
  <Application>Microsoft Office Word</Application>
  <DocSecurity>0</DocSecurity>
  <Lines>103</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Fontijn</dc:creator>
  <cp:keywords/>
  <dc:description/>
  <cp:lastModifiedBy>Microsoft-account</cp:lastModifiedBy>
  <cp:revision>18</cp:revision>
  <dcterms:created xsi:type="dcterms:W3CDTF">2026-02-06T22:04:00Z</dcterms:created>
  <dcterms:modified xsi:type="dcterms:W3CDTF">2026-02-08T22:36:00Z</dcterms:modified>
</cp:coreProperties>
</file>