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66514" w14:textId="064E6AF4" w:rsidR="004A16B9" w:rsidRPr="00653B5B" w:rsidRDefault="009B2706" w:rsidP="000904D3">
      <w:pPr>
        <w:spacing w:line="240" w:lineRule="auto"/>
        <w:rPr>
          <w:rFonts w:ascii="Calibri" w:hAnsi="Calibri" w:cs="Calibri"/>
          <w:b/>
          <w:bCs/>
          <w:sz w:val="32"/>
          <w:szCs w:val="32"/>
        </w:rPr>
      </w:pPr>
      <w:r w:rsidRPr="00653B5B">
        <w:rPr>
          <w:rFonts w:ascii="Calibri" w:hAnsi="Calibri" w:cs="Calibri"/>
          <w:b/>
          <w:bCs/>
          <w:sz w:val="32"/>
          <w:szCs w:val="32"/>
        </w:rPr>
        <w:t xml:space="preserve">Verslag vergadering </w:t>
      </w:r>
      <w:r w:rsidR="008262BC" w:rsidRPr="00653B5B">
        <w:rPr>
          <w:rFonts w:ascii="Calibri" w:hAnsi="Calibri" w:cs="Calibri"/>
          <w:b/>
          <w:bCs/>
          <w:sz w:val="32"/>
          <w:szCs w:val="32"/>
        </w:rPr>
        <w:t>Dorpsraad</w:t>
      </w:r>
      <w:r w:rsidRPr="00653B5B">
        <w:rPr>
          <w:rFonts w:ascii="Calibri" w:hAnsi="Calibri" w:cs="Calibri"/>
          <w:b/>
          <w:bCs/>
          <w:sz w:val="32"/>
          <w:szCs w:val="32"/>
        </w:rPr>
        <w:t xml:space="preserve"> Gaanderen</w:t>
      </w:r>
      <w:r w:rsidR="008262BC" w:rsidRPr="00653B5B">
        <w:rPr>
          <w:rFonts w:ascii="Calibri" w:hAnsi="Calibri" w:cs="Calibri"/>
          <w:b/>
          <w:bCs/>
          <w:sz w:val="32"/>
          <w:szCs w:val="32"/>
        </w:rPr>
        <w:t xml:space="preserve"> </w:t>
      </w:r>
      <w:r w:rsidR="00D9386C">
        <w:rPr>
          <w:rFonts w:ascii="Calibri" w:hAnsi="Calibri" w:cs="Calibri"/>
          <w:b/>
          <w:bCs/>
          <w:sz w:val="32"/>
          <w:szCs w:val="32"/>
        </w:rPr>
        <w:t>3 juni</w:t>
      </w:r>
      <w:r w:rsidR="00E3545E">
        <w:rPr>
          <w:rFonts w:ascii="Calibri" w:hAnsi="Calibri" w:cs="Calibri"/>
          <w:b/>
          <w:bCs/>
          <w:sz w:val="32"/>
          <w:szCs w:val="32"/>
        </w:rPr>
        <w:t xml:space="preserve"> 2026</w:t>
      </w:r>
    </w:p>
    <w:p w14:paraId="11D348D0" w14:textId="4E49E261" w:rsidR="008262BC" w:rsidRPr="005909AD" w:rsidRDefault="008262BC" w:rsidP="000904D3">
      <w:pPr>
        <w:spacing w:line="240" w:lineRule="auto"/>
        <w:rPr>
          <w:rFonts w:ascii="Calibri" w:hAnsi="Calibri" w:cs="Calibri"/>
          <w:sz w:val="22"/>
          <w:szCs w:val="22"/>
        </w:rPr>
      </w:pPr>
      <w:r w:rsidRPr="005909AD">
        <w:rPr>
          <w:rFonts w:ascii="Calibri" w:hAnsi="Calibri" w:cs="Calibri"/>
          <w:b/>
          <w:bCs/>
          <w:sz w:val="22"/>
          <w:szCs w:val="22"/>
        </w:rPr>
        <w:t>Aanwezig:</w:t>
      </w:r>
      <w:r w:rsidRPr="005909AD">
        <w:rPr>
          <w:rFonts w:ascii="Calibri" w:hAnsi="Calibri" w:cs="Calibri"/>
          <w:sz w:val="22"/>
          <w:szCs w:val="22"/>
        </w:rPr>
        <w:t xml:space="preserve"> </w:t>
      </w:r>
      <w:r w:rsidR="00530453">
        <w:rPr>
          <w:rFonts w:ascii="Calibri" w:hAnsi="Calibri" w:cs="Calibri"/>
          <w:sz w:val="22"/>
          <w:szCs w:val="22"/>
        </w:rPr>
        <w:t xml:space="preserve">Theo Snijders, </w:t>
      </w:r>
      <w:r w:rsidR="00C93EBC">
        <w:rPr>
          <w:rFonts w:ascii="Calibri" w:hAnsi="Calibri" w:cs="Calibri"/>
          <w:sz w:val="22"/>
          <w:szCs w:val="22"/>
        </w:rPr>
        <w:t xml:space="preserve"> </w:t>
      </w:r>
      <w:r w:rsidR="002F518E">
        <w:rPr>
          <w:rFonts w:ascii="Calibri" w:hAnsi="Calibri" w:cs="Calibri"/>
          <w:sz w:val="22"/>
          <w:szCs w:val="22"/>
        </w:rPr>
        <w:t xml:space="preserve">Ronald </w:t>
      </w:r>
      <w:proofErr w:type="spellStart"/>
      <w:r w:rsidR="002F518E">
        <w:rPr>
          <w:rFonts w:ascii="Calibri" w:hAnsi="Calibri" w:cs="Calibri"/>
          <w:sz w:val="22"/>
          <w:szCs w:val="22"/>
        </w:rPr>
        <w:t>Leusink</w:t>
      </w:r>
      <w:proofErr w:type="spellEnd"/>
      <w:r w:rsidR="002F518E">
        <w:rPr>
          <w:rFonts w:ascii="Calibri" w:hAnsi="Calibri" w:cs="Calibri"/>
          <w:sz w:val="22"/>
          <w:szCs w:val="22"/>
        </w:rPr>
        <w:t xml:space="preserve"> </w:t>
      </w:r>
      <w:r w:rsidR="00E42A79">
        <w:rPr>
          <w:rFonts w:ascii="Calibri" w:hAnsi="Calibri" w:cs="Calibri"/>
          <w:sz w:val="22"/>
          <w:szCs w:val="22"/>
        </w:rPr>
        <w:t xml:space="preserve">, </w:t>
      </w:r>
      <w:r w:rsidR="00616CDC">
        <w:rPr>
          <w:rFonts w:ascii="Calibri" w:hAnsi="Calibri" w:cs="Calibri"/>
          <w:sz w:val="22"/>
          <w:szCs w:val="22"/>
        </w:rPr>
        <w:t xml:space="preserve"> Fleur van </w:t>
      </w:r>
      <w:proofErr w:type="spellStart"/>
      <w:r w:rsidR="00616CDC">
        <w:rPr>
          <w:rFonts w:ascii="Calibri" w:hAnsi="Calibri" w:cs="Calibri"/>
          <w:sz w:val="22"/>
          <w:szCs w:val="22"/>
        </w:rPr>
        <w:t>Helten</w:t>
      </w:r>
      <w:proofErr w:type="spellEnd"/>
      <w:r w:rsidR="000C68D1">
        <w:rPr>
          <w:rFonts w:ascii="Calibri" w:hAnsi="Calibri" w:cs="Calibri"/>
          <w:sz w:val="22"/>
          <w:szCs w:val="22"/>
        </w:rPr>
        <w:t xml:space="preserve">, </w:t>
      </w:r>
      <w:r w:rsidR="00D9386C">
        <w:rPr>
          <w:rFonts w:ascii="Calibri" w:hAnsi="Calibri" w:cs="Calibri"/>
          <w:sz w:val="22"/>
          <w:szCs w:val="22"/>
        </w:rPr>
        <w:t xml:space="preserve">Carola de Ridder, </w:t>
      </w:r>
      <w:r w:rsidR="000C68D1">
        <w:rPr>
          <w:rFonts w:ascii="Calibri" w:hAnsi="Calibri" w:cs="Calibri"/>
          <w:sz w:val="22"/>
          <w:szCs w:val="22"/>
        </w:rPr>
        <w:t xml:space="preserve">Gerard ter Heijne, </w:t>
      </w:r>
      <w:proofErr w:type="spellStart"/>
      <w:r w:rsidR="000C68D1">
        <w:rPr>
          <w:rFonts w:ascii="Calibri" w:hAnsi="Calibri" w:cs="Calibri"/>
          <w:sz w:val="22"/>
          <w:szCs w:val="22"/>
        </w:rPr>
        <w:t>Raimond</w:t>
      </w:r>
      <w:proofErr w:type="spellEnd"/>
      <w:r w:rsidR="000C68D1">
        <w:rPr>
          <w:rFonts w:ascii="Calibri" w:hAnsi="Calibri" w:cs="Calibri"/>
          <w:sz w:val="22"/>
          <w:szCs w:val="22"/>
        </w:rPr>
        <w:t xml:space="preserve"> Bonné</w:t>
      </w:r>
      <w:r w:rsidR="00102003">
        <w:rPr>
          <w:rFonts w:ascii="Calibri" w:hAnsi="Calibri" w:cs="Calibri"/>
          <w:sz w:val="22"/>
          <w:szCs w:val="22"/>
        </w:rPr>
        <w:t xml:space="preserve"> en Marja </w:t>
      </w:r>
      <w:proofErr w:type="spellStart"/>
      <w:r w:rsidR="00102003">
        <w:rPr>
          <w:rFonts w:ascii="Calibri" w:hAnsi="Calibri" w:cs="Calibri"/>
          <w:sz w:val="22"/>
          <w:szCs w:val="22"/>
        </w:rPr>
        <w:t>Helmink</w:t>
      </w:r>
      <w:proofErr w:type="spellEnd"/>
      <w:r w:rsidR="00E3545E">
        <w:rPr>
          <w:rFonts w:ascii="Calibri" w:hAnsi="Calibri" w:cs="Calibri"/>
          <w:sz w:val="22"/>
          <w:szCs w:val="22"/>
        </w:rPr>
        <w:t xml:space="preserve"> Afwezig:</w:t>
      </w:r>
      <w:r w:rsidR="00A000B0">
        <w:rPr>
          <w:rFonts w:ascii="Calibri" w:hAnsi="Calibri" w:cs="Calibri"/>
          <w:sz w:val="22"/>
          <w:szCs w:val="22"/>
        </w:rPr>
        <w:t xml:space="preserve"> </w:t>
      </w:r>
      <w:r w:rsidR="00D9386C">
        <w:rPr>
          <w:rFonts w:ascii="Calibri" w:hAnsi="Calibri" w:cs="Calibri"/>
          <w:sz w:val="22"/>
          <w:szCs w:val="22"/>
        </w:rPr>
        <w:t xml:space="preserve">Femke Biermans, Sandra </w:t>
      </w:r>
      <w:proofErr w:type="spellStart"/>
      <w:r w:rsidR="00D9386C">
        <w:rPr>
          <w:rFonts w:ascii="Calibri" w:hAnsi="Calibri" w:cs="Calibri"/>
          <w:sz w:val="22"/>
          <w:szCs w:val="22"/>
        </w:rPr>
        <w:t>Lavèn</w:t>
      </w:r>
      <w:proofErr w:type="spellEnd"/>
      <w:r w:rsidR="00036270">
        <w:rPr>
          <w:rFonts w:ascii="Calibri" w:hAnsi="Calibri" w:cs="Calibri"/>
          <w:sz w:val="22"/>
          <w:szCs w:val="22"/>
        </w:rPr>
        <w:br/>
      </w:r>
    </w:p>
    <w:p w14:paraId="195471DB" w14:textId="3D3B5396" w:rsidR="00FF384F" w:rsidRPr="000B60C5" w:rsidRDefault="009B5B4A" w:rsidP="000B60C5">
      <w:pPr>
        <w:spacing w:line="259" w:lineRule="auto"/>
        <w:rPr>
          <w:rFonts w:ascii="Calibri" w:hAnsi="Calibri" w:cs="Calibri"/>
          <w:b/>
          <w:u w:val="single"/>
        </w:rPr>
      </w:pPr>
      <w:r w:rsidRPr="000B60C5">
        <w:rPr>
          <w:rFonts w:ascii="Calibri" w:hAnsi="Calibri" w:cs="Calibri"/>
          <w:b/>
          <w:u w:val="single"/>
        </w:rPr>
        <w:t xml:space="preserve">1. </w:t>
      </w:r>
      <w:r w:rsidR="00517B64" w:rsidRPr="000B60C5">
        <w:rPr>
          <w:rFonts w:ascii="Calibri" w:hAnsi="Calibri" w:cs="Calibri"/>
          <w:b/>
          <w:u w:val="single"/>
        </w:rPr>
        <w:t>O</w:t>
      </w:r>
      <w:r w:rsidR="008262BC" w:rsidRPr="000B60C5">
        <w:rPr>
          <w:rFonts w:ascii="Calibri" w:hAnsi="Calibri" w:cs="Calibri"/>
          <w:b/>
          <w:u w:val="single"/>
        </w:rPr>
        <w:t>pening</w:t>
      </w:r>
      <w:r w:rsidR="00C93EBC" w:rsidRPr="000B60C5">
        <w:rPr>
          <w:rFonts w:ascii="Calibri" w:hAnsi="Calibri" w:cs="Calibri"/>
          <w:b/>
          <w:u w:val="single"/>
        </w:rPr>
        <w:t xml:space="preserve"> </w:t>
      </w:r>
    </w:p>
    <w:p w14:paraId="6D763866" w14:textId="4C9545F1" w:rsidR="0045393D" w:rsidRDefault="00DC10A8" w:rsidP="0021565A">
      <w:pPr>
        <w:spacing w:line="259" w:lineRule="auto"/>
        <w:rPr>
          <w:rFonts w:ascii="Calibri" w:hAnsi="Calibri" w:cs="Calibri"/>
        </w:rPr>
      </w:pPr>
      <w:r>
        <w:rPr>
          <w:rFonts w:ascii="Calibri" w:hAnsi="Calibri" w:cs="Calibri"/>
        </w:rPr>
        <w:t>Theo</w:t>
      </w:r>
      <w:r w:rsidR="009355CA" w:rsidRPr="009355CA">
        <w:rPr>
          <w:rFonts w:ascii="Calibri" w:hAnsi="Calibri" w:cs="Calibri"/>
        </w:rPr>
        <w:t xml:space="preserve"> opent om 19.</w:t>
      </w:r>
      <w:r w:rsidR="000B60C5">
        <w:rPr>
          <w:rFonts w:ascii="Calibri" w:hAnsi="Calibri" w:cs="Calibri"/>
        </w:rPr>
        <w:t>30</w:t>
      </w:r>
      <w:r w:rsidR="009355CA" w:rsidRPr="009355CA">
        <w:rPr>
          <w:rFonts w:ascii="Calibri" w:hAnsi="Calibri" w:cs="Calibri"/>
        </w:rPr>
        <w:t xml:space="preserve"> uur</w:t>
      </w:r>
      <w:r w:rsidR="0045393D">
        <w:rPr>
          <w:rFonts w:ascii="Calibri" w:hAnsi="Calibri" w:cs="Calibri"/>
        </w:rPr>
        <w:t xml:space="preserve"> de vergadering. </w:t>
      </w:r>
      <w:r w:rsidR="00D9386C">
        <w:rPr>
          <w:rFonts w:ascii="Calibri" w:hAnsi="Calibri" w:cs="Calibri"/>
        </w:rPr>
        <w:t>Helaas moet hij wethouder Hummelink verontschuldigen</w:t>
      </w:r>
      <w:r w:rsidR="005C4C56">
        <w:rPr>
          <w:rFonts w:ascii="Calibri" w:hAnsi="Calibri" w:cs="Calibri"/>
        </w:rPr>
        <w:t>. De wethouder had een dubbele afspraak staan. Hij schuift nu op 1 juli aan.</w:t>
      </w:r>
      <w:r w:rsidR="005C4C56">
        <w:rPr>
          <w:rFonts w:ascii="Calibri" w:hAnsi="Calibri" w:cs="Calibri"/>
        </w:rPr>
        <w:br/>
        <w:t>Uiteraard stond voor de wethouder de voortgang van Akkermansweide op de agenda en de vraag of de realisatie van het “Informatiepunt Digitale Overheid” gekoppeld kan worden aan het supermarktenbeleid van de gemeente Doetinchem.</w:t>
      </w:r>
    </w:p>
    <w:p w14:paraId="73B3ACD8" w14:textId="0F22387E" w:rsidR="00000000" w:rsidRPr="00421EAE" w:rsidRDefault="0045393D" w:rsidP="003C7F98">
      <w:pPr>
        <w:spacing w:line="259" w:lineRule="auto"/>
        <w:ind w:left="720"/>
        <w:rPr>
          <w:rFonts w:ascii="Calibri" w:hAnsi="Calibri" w:cs="Calibri"/>
        </w:rPr>
      </w:pPr>
      <w:r w:rsidRPr="00225293">
        <w:rPr>
          <w:rFonts w:ascii="Calibri" w:hAnsi="Calibri" w:cs="Calibri"/>
          <w:b/>
          <w:u w:val="single"/>
        </w:rPr>
        <w:t xml:space="preserve">2. </w:t>
      </w:r>
      <w:r w:rsidR="005C4C56" w:rsidRPr="00225293">
        <w:rPr>
          <w:rFonts w:ascii="Calibri" w:hAnsi="Calibri" w:cs="Calibri"/>
          <w:b/>
          <w:u w:val="single"/>
        </w:rPr>
        <w:t>Mededelingen</w:t>
      </w:r>
      <w:r w:rsidR="005C4C56" w:rsidRPr="00225293">
        <w:rPr>
          <w:rFonts w:ascii="Calibri" w:hAnsi="Calibri" w:cs="Calibri"/>
          <w:b/>
          <w:u w:val="single"/>
        </w:rPr>
        <w:br/>
      </w:r>
      <w:r w:rsidR="005C4C56" w:rsidRPr="00225293">
        <w:rPr>
          <w:rFonts w:ascii="Calibri" w:hAnsi="Calibri" w:cs="Calibri"/>
          <w:b/>
          <w:bCs/>
          <w:u w:val="single"/>
        </w:rPr>
        <w:t xml:space="preserve">2.1 </w:t>
      </w:r>
      <w:r w:rsidR="002572F5" w:rsidRPr="00225293">
        <w:rPr>
          <w:rFonts w:ascii="Calibri" w:hAnsi="Calibri" w:cs="Calibri"/>
          <w:b/>
          <w:bCs/>
          <w:u w:val="single"/>
        </w:rPr>
        <w:t>Status Speelvoorzieningen</w:t>
      </w:r>
      <w:r w:rsidR="002572F5" w:rsidRPr="00225293">
        <w:rPr>
          <w:rFonts w:ascii="Calibri" w:hAnsi="Calibri" w:cs="Calibri"/>
          <w:b/>
          <w:bCs/>
        </w:rPr>
        <w:br/>
      </w:r>
      <w:proofErr w:type="spellStart"/>
      <w:r w:rsidR="002572F5" w:rsidRPr="00225293">
        <w:rPr>
          <w:rFonts w:ascii="Calibri" w:hAnsi="Calibri" w:cs="Calibri"/>
          <w:b/>
          <w:bCs/>
        </w:rPr>
        <w:t>SpeelVulcaan</w:t>
      </w:r>
      <w:proofErr w:type="spellEnd"/>
      <w:r w:rsidR="002572F5" w:rsidRPr="00225293">
        <w:rPr>
          <w:rFonts w:ascii="Calibri" w:hAnsi="Calibri" w:cs="Calibri"/>
          <w:b/>
          <w:bCs/>
        </w:rPr>
        <w:t xml:space="preserve">: </w:t>
      </w:r>
      <w:r w:rsidR="002572F5" w:rsidRPr="00225293">
        <w:rPr>
          <w:rFonts w:ascii="Calibri" w:hAnsi="Calibri" w:cs="Calibri"/>
        </w:rPr>
        <w:t xml:space="preserve">Werkzaamheden worden gefaseerd uitgevoerd. Eerst het grondwerk. In September volgen er twee speeltoestellen. De rest volgt volgend jaar. </w:t>
      </w:r>
      <w:r w:rsidR="002572F5" w:rsidRPr="00225293">
        <w:rPr>
          <w:rFonts w:ascii="Calibri" w:hAnsi="Calibri" w:cs="Calibri"/>
        </w:rPr>
        <w:br/>
      </w:r>
      <w:proofErr w:type="spellStart"/>
      <w:r w:rsidR="002572F5" w:rsidRPr="00225293">
        <w:rPr>
          <w:rFonts w:ascii="Calibri" w:hAnsi="Calibri" w:cs="Calibri"/>
          <w:b/>
          <w:bCs/>
        </w:rPr>
        <w:t>Vormerijstraat</w:t>
      </w:r>
      <w:proofErr w:type="spellEnd"/>
      <w:r w:rsidR="002572F5" w:rsidRPr="00225293">
        <w:rPr>
          <w:rFonts w:ascii="Calibri" w:hAnsi="Calibri" w:cs="Calibri"/>
          <w:b/>
          <w:bCs/>
        </w:rPr>
        <w:t xml:space="preserve">: </w:t>
      </w:r>
      <w:r w:rsidR="002572F5" w:rsidRPr="00225293">
        <w:rPr>
          <w:rFonts w:ascii="Calibri" w:hAnsi="Calibri" w:cs="Calibri"/>
        </w:rPr>
        <w:t>Op 22 juni worden de speeltoestellen geplaatst.</w:t>
      </w:r>
      <w:r w:rsidR="002572F5" w:rsidRPr="00225293">
        <w:rPr>
          <w:rFonts w:ascii="Calibri" w:hAnsi="Calibri" w:cs="Calibri"/>
        </w:rPr>
        <w:br/>
      </w:r>
      <w:r w:rsidR="002572F5" w:rsidRPr="00225293">
        <w:rPr>
          <w:rFonts w:ascii="Calibri" w:hAnsi="Calibri" w:cs="Calibri"/>
          <w:b/>
          <w:bCs/>
        </w:rPr>
        <w:t xml:space="preserve">Bambimostraat: </w:t>
      </w:r>
      <w:r w:rsidR="002572F5" w:rsidRPr="00225293">
        <w:rPr>
          <w:rFonts w:ascii="Calibri" w:hAnsi="Calibri" w:cs="Calibri"/>
        </w:rPr>
        <w:t>De eerste actie is om een hek om de speellocatie te plaatsen. Dit voor de veiligheid</w:t>
      </w:r>
      <w:r w:rsidR="005C4C56" w:rsidRPr="00225293">
        <w:rPr>
          <w:rFonts w:ascii="Calibri" w:hAnsi="Calibri" w:cs="Calibri"/>
        </w:rPr>
        <w:t xml:space="preserve"> van de spelende kinderen.</w:t>
      </w:r>
      <w:r w:rsidR="003C7F98">
        <w:rPr>
          <w:rFonts w:ascii="Calibri" w:hAnsi="Calibri" w:cs="Calibri"/>
        </w:rPr>
        <w:br/>
      </w:r>
      <w:r w:rsidR="003C7F98">
        <w:rPr>
          <w:rFonts w:ascii="Calibri" w:hAnsi="Calibri" w:cs="Calibri"/>
        </w:rPr>
        <w:br/>
        <w:t>De vergadering vraagt zich af of het “</w:t>
      </w:r>
      <w:proofErr w:type="spellStart"/>
      <w:r w:rsidR="003C7F98">
        <w:rPr>
          <w:rFonts w:ascii="Calibri" w:hAnsi="Calibri" w:cs="Calibri"/>
        </w:rPr>
        <w:t>Klimbos</w:t>
      </w:r>
      <w:proofErr w:type="spellEnd"/>
      <w:r w:rsidR="003C7F98">
        <w:rPr>
          <w:rFonts w:ascii="Calibri" w:hAnsi="Calibri" w:cs="Calibri"/>
        </w:rPr>
        <w:t xml:space="preserve">” ook onder het beheer van </w:t>
      </w:r>
      <w:proofErr w:type="spellStart"/>
      <w:r w:rsidR="003C7F98">
        <w:rPr>
          <w:rFonts w:ascii="Calibri" w:hAnsi="Calibri" w:cs="Calibri"/>
        </w:rPr>
        <w:t>BuHa</w:t>
      </w:r>
      <w:proofErr w:type="spellEnd"/>
      <w:r w:rsidR="003C7F98">
        <w:rPr>
          <w:rFonts w:ascii="Calibri" w:hAnsi="Calibri" w:cs="Calibri"/>
        </w:rPr>
        <w:t xml:space="preserve"> valt. Theo zal dit checken tijdens het wijknetwerkoverleg.</w:t>
      </w:r>
      <w:r w:rsidR="005C4C56" w:rsidRPr="00225293">
        <w:rPr>
          <w:rFonts w:ascii="Calibri" w:hAnsi="Calibri" w:cs="Calibri"/>
        </w:rPr>
        <w:br/>
      </w:r>
      <w:r w:rsidR="005C4C56" w:rsidRPr="00225293">
        <w:rPr>
          <w:rFonts w:ascii="Calibri" w:hAnsi="Calibri" w:cs="Calibri"/>
          <w:b/>
          <w:u w:val="single"/>
        </w:rPr>
        <w:t xml:space="preserve">2.2 </w:t>
      </w:r>
      <w:r w:rsidR="002572F5" w:rsidRPr="00225293">
        <w:rPr>
          <w:rFonts w:ascii="Calibri" w:hAnsi="Calibri" w:cs="Calibri"/>
          <w:b/>
          <w:bCs/>
          <w:u w:val="single"/>
        </w:rPr>
        <w:t>Tienerdisco</w:t>
      </w:r>
      <w:r w:rsidR="002572F5" w:rsidRPr="00225293">
        <w:rPr>
          <w:rFonts w:ascii="Calibri" w:hAnsi="Calibri" w:cs="Calibri"/>
          <w:b/>
          <w:bCs/>
        </w:rPr>
        <w:br/>
      </w:r>
      <w:r w:rsidR="002572F5" w:rsidRPr="00225293">
        <w:rPr>
          <w:rFonts w:ascii="Calibri" w:hAnsi="Calibri" w:cs="Calibri"/>
        </w:rPr>
        <w:t>Vanuit het wijknetwerk wordt het begrotingstekort voor de komende jaren aangevuld.</w:t>
      </w:r>
      <w:r w:rsidR="005C4C56" w:rsidRPr="00225293">
        <w:rPr>
          <w:rFonts w:ascii="Calibri" w:hAnsi="Calibri" w:cs="Calibri"/>
        </w:rPr>
        <w:br/>
      </w:r>
      <w:r w:rsidR="005C4C56" w:rsidRPr="00225293">
        <w:rPr>
          <w:rFonts w:ascii="Calibri" w:hAnsi="Calibri" w:cs="Calibri"/>
          <w:b/>
          <w:bCs/>
          <w:u w:val="single"/>
        </w:rPr>
        <w:t xml:space="preserve">2.3 </w:t>
      </w:r>
      <w:r w:rsidR="002572F5" w:rsidRPr="00225293">
        <w:rPr>
          <w:rFonts w:ascii="Calibri" w:hAnsi="Calibri" w:cs="Calibri"/>
          <w:b/>
          <w:bCs/>
          <w:u w:val="single"/>
        </w:rPr>
        <w:t>The Wall</w:t>
      </w:r>
      <w:r w:rsidR="002572F5" w:rsidRPr="00225293">
        <w:rPr>
          <w:rFonts w:ascii="Calibri" w:hAnsi="Calibri" w:cs="Calibri"/>
          <w:b/>
          <w:bCs/>
        </w:rPr>
        <w:br/>
      </w:r>
      <w:r w:rsidR="005C4C56" w:rsidRPr="00225293">
        <w:rPr>
          <w:rFonts w:ascii="Calibri" w:hAnsi="Calibri" w:cs="Calibri"/>
        </w:rPr>
        <w:t xml:space="preserve">Dit betreft het corrigeren van het talud tussen de Ds. Warnersstraat en de Prinses Margrietstraat, etc. </w:t>
      </w:r>
      <w:r w:rsidR="002572F5" w:rsidRPr="00225293">
        <w:rPr>
          <w:rFonts w:ascii="Calibri" w:hAnsi="Calibri" w:cs="Calibri"/>
        </w:rPr>
        <w:t>In eerste inst</w:t>
      </w:r>
      <w:r w:rsidR="002572F5" w:rsidRPr="00225293">
        <w:rPr>
          <w:rFonts w:ascii="Calibri" w:hAnsi="Calibri" w:cs="Calibri"/>
        </w:rPr>
        <w:t xml:space="preserve">antie zou gewerkt worden met </w:t>
      </w:r>
      <w:r w:rsidR="002572F5" w:rsidRPr="00225293">
        <w:rPr>
          <w:rFonts w:ascii="Calibri" w:hAnsi="Calibri" w:cs="Calibri"/>
          <w:b/>
        </w:rPr>
        <w:t>keerwanden</w:t>
      </w:r>
      <w:r w:rsidR="002572F5" w:rsidRPr="00225293">
        <w:rPr>
          <w:rFonts w:ascii="Calibri" w:hAnsi="Calibri" w:cs="Calibri"/>
        </w:rPr>
        <w:t>. Maar nu is de keuze gevallen op</w:t>
      </w:r>
      <w:r w:rsidR="005C4C56" w:rsidRPr="00225293">
        <w:rPr>
          <w:rFonts w:ascii="Calibri" w:hAnsi="Calibri" w:cs="Calibri"/>
        </w:rPr>
        <w:t xml:space="preserve"> het plaatsen van </w:t>
      </w:r>
      <w:r w:rsidR="002572F5" w:rsidRPr="00225293">
        <w:rPr>
          <w:rFonts w:ascii="Calibri" w:hAnsi="Calibri" w:cs="Calibri"/>
        </w:rPr>
        <w:t xml:space="preserve">een </w:t>
      </w:r>
      <w:r w:rsidR="002572F5" w:rsidRPr="00225293">
        <w:rPr>
          <w:rFonts w:ascii="Calibri" w:hAnsi="Calibri" w:cs="Calibri"/>
          <w:b/>
        </w:rPr>
        <w:t>“Berliner Wand”.</w:t>
      </w:r>
      <w:r w:rsidR="002572F5" w:rsidRPr="00225293">
        <w:rPr>
          <w:rFonts w:ascii="Calibri" w:hAnsi="Calibri" w:cs="Calibri"/>
        </w:rPr>
        <w:br/>
        <w:t>De fa. Bergervoet begint over enkele weken met de voorbereidende werkzaamheden. Ook komt de koffie-kar van Sité nog langs.</w:t>
      </w:r>
      <w:r w:rsidR="005C4C56" w:rsidRPr="00225293">
        <w:rPr>
          <w:rFonts w:ascii="Calibri" w:hAnsi="Calibri" w:cs="Calibri"/>
        </w:rPr>
        <w:t xml:space="preserve"> Dan zullen de bewoners bijgepraat worden.</w:t>
      </w:r>
      <w:r w:rsidR="00225293" w:rsidRPr="00225293">
        <w:rPr>
          <w:rFonts w:ascii="Calibri" w:hAnsi="Calibri" w:cs="Calibri"/>
        </w:rPr>
        <w:br/>
      </w:r>
      <w:r w:rsidR="00225293" w:rsidRPr="00225293">
        <w:rPr>
          <w:rFonts w:ascii="Calibri" w:hAnsi="Calibri" w:cs="Calibri"/>
          <w:b/>
          <w:bCs/>
          <w:u w:val="single"/>
        </w:rPr>
        <w:t xml:space="preserve">2.4 </w:t>
      </w:r>
      <w:r w:rsidR="002572F5" w:rsidRPr="00225293">
        <w:rPr>
          <w:rFonts w:ascii="Calibri" w:hAnsi="Calibri" w:cs="Calibri"/>
          <w:b/>
          <w:bCs/>
          <w:u w:val="single"/>
        </w:rPr>
        <w:t>Kabouterroute</w:t>
      </w:r>
      <w:r w:rsidR="002572F5" w:rsidRPr="00225293">
        <w:rPr>
          <w:rFonts w:ascii="Calibri" w:hAnsi="Calibri" w:cs="Calibri"/>
        </w:rPr>
        <w:br/>
        <w:t>Naar aanleiding van onze oproep op fac</w:t>
      </w:r>
      <w:r w:rsidR="00225293" w:rsidRPr="00225293">
        <w:rPr>
          <w:rFonts w:ascii="Calibri" w:hAnsi="Calibri" w:cs="Calibri"/>
        </w:rPr>
        <w:t xml:space="preserve">ebook heeft zich iemand gemeld, die de kabouterroute Gaanderen wil adopteren. </w:t>
      </w:r>
      <w:r w:rsidR="002572F5" w:rsidRPr="00225293">
        <w:rPr>
          <w:rFonts w:ascii="Calibri" w:hAnsi="Calibri" w:cs="Calibri"/>
        </w:rPr>
        <w:t xml:space="preserve">Binnenkort is er </w:t>
      </w:r>
      <w:r w:rsidR="00225293" w:rsidRPr="00225293">
        <w:rPr>
          <w:rFonts w:ascii="Calibri" w:hAnsi="Calibri" w:cs="Calibri"/>
        </w:rPr>
        <w:t>een afspraak met de organisatie van de kabouterroute en de betreffende inwoner van Gaanderen.</w:t>
      </w:r>
      <w:r w:rsidR="00225293">
        <w:rPr>
          <w:rFonts w:ascii="Calibri" w:hAnsi="Calibri" w:cs="Calibri"/>
        </w:rPr>
        <w:br/>
      </w:r>
      <w:r w:rsidR="00225293" w:rsidRPr="00225293">
        <w:rPr>
          <w:rFonts w:ascii="Calibri" w:hAnsi="Calibri" w:cs="Calibri"/>
          <w:b/>
          <w:u w:val="single"/>
        </w:rPr>
        <w:t xml:space="preserve">2.5 </w:t>
      </w:r>
      <w:r w:rsidR="002572F5" w:rsidRPr="00225293">
        <w:rPr>
          <w:rFonts w:ascii="Calibri" w:hAnsi="Calibri" w:cs="Calibri"/>
          <w:b/>
          <w:bCs/>
          <w:u w:val="single"/>
        </w:rPr>
        <w:t>O</w:t>
      </w:r>
      <w:r w:rsidR="00225293" w:rsidRPr="00225293">
        <w:rPr>
          <w:rFonts w:ascii="Calibri" w:hAnsi="Calibri" w:cs="Calibri"/>
          <w:b/>
          <w:bCs/>
          <w:u w:val="single"/>
        </w:rPr>
        <w:t>pvolging Dorpsverbinder</w:t>
      </w:r>
      <w:r w:rsidR="002572F5" w:rsidRPr="00225293">
        <w:rPr>
          <w:rFonts w:ascii="Calibri" w:hAnsi="Calibri" w:cs="Calibri"/>
          <w:b/>
          <w:bCs/>
        </w:rPr>
        <w:br/>
      </w:r>
      <w:r w:rsidR="002572F5" w:rsidRPr="00225293">
        <w:rPr>
          <w:rFonts w:ascii="Calibri" w:hAnsi="Calibri" w:cs="Calibri"/>
        </w:rPr>
        <w:t>Coen nam 28 mei</w:t>
      </w:r>
      <w:r w:rsidR="00225293">
        <w:rPr>
          <w:rFonts w:ascii="Calibri" w:hAnsi="Calibri" w:cs="Calibri"/>
        </w:rPr>
        <w:t xml:space="preserve"> </w:t>
      </w:r>
      <w:proofErr w:type="spellStart"/>
      <w:r w:rsidR="00225293">
        <w:rPr>
          <w:rFonts w:ascii="Calibri" w:hAnsi="Calibri" w:cs="Calibri"/>
        </w:rPr>
        <w:t>j.l</w:t>
      </w:r>
      <w:proofErr w:type="spellEnd"/>
      <w:r w:rsidR="00225293">
        <w:rPr>
          <w:rFonts w:ascii="Calibri" w:hAnsi="Calibri" w:cs="Calibri"/>
        </w:rPr>
        <w:t>.</w:t>
      </w:r>
      <w:r w:rsidR="002572F5" w:rsidRPr="00225293">
        <w:rPr>
          <w:rFonts w:ascii="Calibri" w:hAnsi="Calibri" w:cs="Calibri"/>
        </w:rPr>
        <w:t xml:space="preserve"> afscheid.</w:t>
      </w:r>
      <w:r w:rsidR="002572F5" w:rsidRPr="00225293">
        <w:rPr>
          <w:rFonts w:ascii="Calibri" w:hAnsi="Calibri" w:cs="Calibri"/>
        </w:rPr>
        <w:br/>
        <w:t xml:space="preserve">Op 27 mei had HR van Buurtplein een arbeidsvoorwaarden-gesprek met een </w:t>
      </w:r>
      <w:r w:rsidR="00225293">
        <w:rPr>
          <w:rFonts w:ascii="Calibri" w:hAnsi="Calibri" w:cs="Calibri"/>
        </w:rPr>
        <w:t>kandidaat</w:t>
      </w:r>
      <w:r w:rsidR="002572F5" w:rsidRPr="00225293">
        <w:rPr>
          <w:rFonts w:ascii="Calibri" w:hAnsi="Calibri" w:cs="Calibri"/>
        </w:rPr>
        <w:t xml:space="preserve"> die 12 uur voor Gaanderen gaat werken en 24 uur voor Wehl (D</w:t>
      </w:r>
      <w:r w:rsidR="002572F5" w:rsidRPr="00225293">
        <w:rPr>
          <w:rFonts w:ascii="Calibri" w:hAnsi="Calibri" w:cs="Calibri"/>
        </w:rPr>
        <w:t>orpendeal).</w:t>
      </w:r>
      <w:r w:rsidR="002572F5" w:rsidRPr="00225293">
        <w:rPr>
          <w:rFonts w:ascii="Calibri" w:hAnsi="Calibri" w:cs="Calibri"/>
        </w:rPr>
        <w:br/>
        <w:t>Verwachte indiensttreding: eind augustus.</w:t>
      </w:r>
      <w:r w:rsidR="00421EAE">
        <w:rPr>
          <w:rFonts w:ascii="Calibri" w:hAnsi="Calibri" w:cs="Calibri"/>
        </w:rPr>
        <w:br/>
      </w:r>
      <w:r w:rsidR="00421EAE" w:rsidRPr="00421EAE">
        <w:rPr>
          <w:rFonts w:ascii="Calibri" w:hAnsi="Calibri" w:cs="Calibri"/>
          <w:b/>
          <w:bCs/>
          <w:u w:val="single"/>
        </w:rPr>
        <w:t xml:space="preserve">2.6 </w:t>
      </w:r>
      <w:proofErr w:type="spellStart"/>
      <w:r w:rsidR="002572F5" w:rsidRPr="00421EAE">
        <w:rPr>
          <w:rFonts w:ascii="Calibri" w:hAnsi="Calibri" w:cs="Calibri"/>
          <w:b/>
          <w:bCs/>
          <w:u w:val="single"/>
        </w:rPr>
        <w:t>Duofiets</w:t>
      </w:r>
      <w:proofErr w:type="spellEnd"/>
      <w:r w:rsidR="002572F5" w:rsidRPr="00421EAE">
        <w:rPr>
          <w:rFonts w:ascii="Calibri" w:hAnsi="Calibri" w:cs="Calibri"/>
          <w:b/>
          <w:bCs/>
        </w:rPr>
        <w:br/>
      </w:r>
      <w:r w:rsidR="00421EAE">
        <w:rPr>
          <w:rFonts w:ascii="Calibri" w:hAnsi="Calibri" w:cs="Calibri"/>
        </w:rPr>
        <w:t>Vorig najaar werd vanuit Doetinchem gepolst naar de plaatsing van een 2</w:t>
      </w:r>
      <w:r w:rsidR="00421EAE" w:rsidRPr="00421EAE">
        <w:rPr>
          <w:rFonts w:ascii="Calibri" w:hAnsi="Calibri" w:cs="Calibri"/>
          <w:vertAlign w:val="superscript"/>
        </w:rPr>
        <w:t>e</w:t>
      </w:r>
      <w:r w:rsidR="00421EAE">
        <w:rPr>
          <w:rFonts w:ascii="Calibri" w:hAnsi="Calibri" w:cs="Calibri"/>
        </w:rPr>
        <w:t xml:space="preserve"> </w:t>
      </w:r>
      <w:proofErr w:type="spellStart"/>
      <w:r w:rsidR="00421EAE">
        <w:rPr>
          <w:rFonts w:ascii="Calibri" w:hAnsi="Calibri" w:cs="Calibri"/>
        </w:rPr>
        <w:t>duofiets</w:t>
      </w:r>
      <w:proofErr w:type="spellEnd"/>
      <w:r w:rsidR="00421EAE">
        <w:rPr>
          <w:rFonts w:ascii="Calibri" w:hAnsi="Calibri" w:cs="Calibri"/>
        </w:rPr>
        <w:t xml:space="preserve">. Daarna bleef het stil. Theo heeft contact gehad met de contactpersoon </w:t>
      </w:r>
      <w:r w:rsidR="002572F5" w:rsidRPr="00421EAE">
        <w:rPr>
          <w:rFonts w:ascii="Calibri" w:hAnsi="Calibri" w:cs="Calibri"/>
        </w:rPr>
        <w:t>Inge Peters</w:t>
      </w:r>
      <w:r w:rsidR="00421EAE">
        <w:rPr>
          <w:rFonts w:ascii="Calibri" w:hAnsi="Calibri" w:cs="Calibri"/>
        </w:rPr>
        <w:t xml:space="preserve"> </w:t>
      </w:r>
      <w:r w:rsidR="00421EAE">
        <w:rPr>
          <w:rFonts w:ascii="Calibri" w:hAnsi="Calibri" w:cs="Calibri"/>
        </w:rPr>
        <w:lastRenderedPageBreak/>
        <w:t>(van Fietsmaatje)</w:t>
      </w:r>
      <w:r w:rsidR="002572F5" w:rsidRPr="00421EAE">
        <w:rPr>
          <w:rFonts w:ascii="Calibri" w:hAnsi="Calibri" w:cs="Calibri"/>
        </w:rPr>
        <w:t xml:space="preserve">: </w:t>
      </w:r>
      <w:r w:rsidR="002572F5" w:rsidRPr="00421EAE">
        <w:rPr>
          <w:rFonts w:ascii="Calibri" w:hAnsi="Calibri" w:cs="Calibri"/>
          <w:b/>
          <w:bCs/>
          <w:i/>
          <w:iCs/>
        </w:rPr>
        <w:t>“</w:t>
      </w:r>
      <w:r w:rsidR="002572F5" w:rsidRPr="00421EAE">
        <w:rPr>
          <w:rFonts w:ascii="Calibri" w:hAnsi="Calibri" w:cs="Calibri"/>
          <w:i/>
          <w:iCs/>
        </w:rPr>
        <w:t>Bij de vorige bijeenkomst in maart hebben we er nog naar gevraagd en werd er aangegeven dat het nog in het vat zit. Toen was ook de opening van de 2e locatie in Doe</w:t>
      </w:r>
      <w:r w:rsidR="002572F5" w:rsidRPr="00421EAE">
        <w:rPr>
          <w:rFonts w:ascii="Calibri" w:hAnsi="Calibri" w:cs="Calibri"/>
          <w:i/>
          <w:iCs/>
        </w:rPr>
        <w:t>tinchem. Dus ik ga er vanuit dat dat eerst "moest" en dat ze nu verder gaan kijken. O.a. dus in Gaanderen.”</w:t>
      </w:r>
      <w:r w:rsidR="00421EAE">
        <w:rPr>
          <w:rFonts w:ascii="Calibri" w:hAnsi="Calibri" w:cs="Calibri"/>
          <w:i/>
          <w:iCs/>
        </w:rPr>
        <w:br/>
      </w:r>
      <w:r w:rsidR="00421EAE">
        <w:rPr>
          <w:rFonts w:ascii="Calibri" w:hAnsi="Calibri" w:cs="Calibri"/>
          <w:iCs/>
        </w:rPr>
        <w:t>Met andere woorden: “Wat in het vat zit, verzuurt niet.”</w:t>
      </w:r>
    </w:p>
    <w:p w14:paraId="4A4AD116" w14:textId="3B47CEDB" w:rsidR="00980DF6" w:rsidRPr="001079C4" w:rsidRDefault="00421EAE" w:rsidP="00890FC1">
      <w:pPr>
        <w:tabs>
          <w:tab w:val="num" w:pos="720"/>
        </w:tabs>
        <w:spacing w:line="259" w:lineRule="auto"/>
        <w:ind w:left="720"/>
        <w:rPr>
          <w:rFonts w:ascii="Calibri" w:hAnsi="Calibri" w:cs="Calibri"/>
        </w:rPr>
      </w:pPr>
      <w:r w:rsidRPr="00421EAE">
        <w:rPr>
          <w:rFonts w:ascii="Calibri" w:hAnsi="Calibri" w:cs="Calibri"/>
          <w:b/>
          <w:bCs/>
          <w:u w:val="single"/>
        </w:rPr>
        <w:t xml:space="preserve">2.7 </w:t>
      </w:r>
      <w:r w:rsidR="002572F5" w:rsidRPr="00421EAE">
        <w:rPr>
          <w:rFonts w:ascii="Calibri" w:hAnsi="Calibri" w:cs="Calibri"/>
          <w:b/>
          <w:bCs/>
          <w:u w:val="single"/>
        </w:rPr>
        <w:t>Nieuwe Toplaag Kunstgrasveld</w:t>
      </w:r>
      <w:r w:rsidR="002572F5" w:rsidRPr="00421EAE">
        <w:rPr>
          <w:rFonts w:ascii="Calibri" w:hAnsi="Calibri" w:cs="Calibri"/>
          <w:b/>
          <w:bCs/>
        </w:rPr>
        <w:br/>
      </w:r>
      <w:r>
        <w:rPr>
          <w:rFonts w:ascii="Calibri" w:hAnsi="Calibri" w:cs="Calibri"/>
        </w:rPr>
        <w:t xml:space="preserve">In het Dorpsplan van 2025 hebben we al melding gemaakt van het feit dat de houdbaarheidsdatum van het kunstgrasveld van VVG eindig was. Het doet ons deugd het volgende te melden: </w:t>
      </w:r>
      <w:r w:rsidR="002572F5" w:rsidRPr="00421EAE">
        <w:rPr>
          <w:rFonts w:ascii="Calibri" w:hAnsi="Calibri" w:cs="Calibri"/>
        </w:rPr>
        <w:t>Er lopen gesprekken met betrekking tot de vervanging van de toplaag van het huidige kunstgrasveld tussen de gemeente en VVG’25.</w:t>
      </w:r>
      <w:r w:rsidR="00DC14E4">
        <w:rPr>
          <w:rFonts w:ascii="Calibri" w:hAnsi="Calibri" w:cs="Calibri"/>
        </w:rPr>
        <w:br/>
      </w:r>
      <w:r w:rsidR="00DC14E4" w:rsidRPr="00DC14E4">
        <w:rPr>
          <w:rFonts w:ascii="Calibri" w:hAnsi="Calibri" w:cs="Calibri"/>
          <w:b/>
          <w:u w:val="single"/>
        </w:rPr>
        <w:t>3. Notulen vorige vergadering</w:t>
      </w:r>
      <w:r w:rsidR="00DC14E4">
        <w:rPr>
          <w:rFonts w:ascii="Calibri" w:hAnsi="Calibri" w:cs="Calibri"/>
        </w:rPr>
        <w:br/>
      </w:r>
      <w:r w:rsidR="00D103A7">
        <w:rPr>
          <w:rFonts w:ascii="Calibri" w:hAnsi="Calibri" w:cs="Calibri"/>
        </w:rPr>
        <w:t>Er waren geen op- en aanmerkingen met betrekking tot de notulen van mei. Dus deze worden goedgekeurd en kunnen dus op de website geplaatst worden.</w:t>
      </w:r>
      <w:r w:rsidR="00D103A7">
        <w:rPr>
          <w:rFonts w:ascii="Calibri" w:hAnsi="Calibri" w:cs="Calibri"/>
        </w:rPr>
        <w:br/>
        <w:t xml:space="preserve">Voor de notulen van april komt nog een erratum: </w:t>
      </w:r>
      <w:r w:rsidR="00D103A7">
        <w:rPr>
          <w:rFonts w:ascii="Calibri" w:hAnsi="Calibri" w:cs="Calibri"/>
        </w:rPr>
        <w:br/>
        <w:t>Deze aanvulling gaat over de organisatie van het politiek debat op 12 maart.</w:t>
      </w:r>
      <w:r w:rsidR="00D103A7">
        <w:rPr>
          <w:rFonts w:ascii="Calibri" w:hAnsi="Calibri" w:cs="Calibri"/>
        </w:rPr>
        <w:br/>
        <w:t xml:space="preserve">Carola geeft aan dat er qua communicatie geen verbeterpunten zijn. Er is met affiches gewerkt, de </w:t>
      </w:r>
      <w:proofErr w:type="spellStart"/>
      <w:r w:rsidR="00D103A7">
        <w:rPr>
          <w:rFonts w:ascii="Calibri" w:hAnsi="Calibri" w:cs="Calibri"/>
        </w:rPr>
        <w:t>socials</w:t>
      </w:r>
      <w:proofErr w:type="spellEnd"/>
      <w:r w:rsidR="00D103A7">
        <w:rPr>
          <w:rFonts w:ascii="Calibri" w:hAnsi="Calibri" w:cs="Calibri"/>
        </w:rPr>
        <w:t xml:space="preserve"> zijn ingezet en de lokale/regionale media zijn benaderd.</w:t>
      </w:r>
      <w:r w:rsidR="00D103A7">
        <w:rPr>
          <w:rFonts w:ascii="Calibri" w:hAnsi="Calibri" w:cs="Calibri"/>
        </w:rPr>
        <w:br/>
        <w:t xml:space="preserve">Wel dient er een draaiboek te komen (daar is zij mee bezig). Verder dient er de volgende keer bijtijds met de organisatie te worden begonnen. De debatleider moet staan (niet meer zitten). En de stellingen moeten anders geformuleerd worden. </w:t>
      </w:r>
      <w:r w:rsidR="00A60157">
        <w:rPr>
          <w:rFonts w:ascii="Calibri" w:hAnsi="Calibri" w:cs="Calibri"/>
        </w:rPr>
        <w:br/>
      </w:r>
      <w:r w:rsidR="00A60157" w:rsidRPr="00A60157">
        <w:rPr>
          <w:rFonts w:ascii="Calibri" w:hAnsi="Calibri" w:cs="Calibri"/>
          <w:b/>
          <w:u w:val="single"/>
        </w:rPr>
        <w:t>4. Terugblik bijeenkomst met verenigingen</w:t>
      </w:r>
      <w:r w:rsidR="00A60157">
        <w:rPr>
          <w:rFonts w:ascii="Calibri" w:hAnsi="Calibri" w:cs="Calibri"/>
        </w:rPr>
        <w:br/>
        <w:t xml:space="preserve">Op 21 mei </w:t>
      </w:r>
      <w:proofErr w:type="spellStart"/>
      <w:r w:rsidR="00A60157">
        <w:rPr>
          <w:rFonts w:ascii="Calibri" w:hAnsi="Calibri" w:cs="Calibri"/>
        </w:rPr>
        <w:t>j.l</w:t>
      </w:r>
      <w:proofErr w:type="spellEnd"/>
      <w:r w:rsidR="00A60157">
        <w:rPr>
          <w:rFonts w:ascii="Calibri" w:hAnsi="Calibri" w:cs="Calibri"/>
        </w:rPr>
        <w:t xml:space="preserve">. organiseerden de Stichting Sport &amp; Cultuur en Stichting Exploitatie de Pol een avond voor de </w:t>
      </w:r>
      <w:proofErr w:type="spellStart"/>
      <w:r w:rsidR="00A60157">
        <w:rPr>
          <w:rFonts w:ascii="Calibri" w:hAnsi="Calibri" w:cs="Calibri"/>
        </w:rPr>
        <w:t>Gaanderense</w:t>
      </w:r>
      <w:proofErr w:type="spellEnd"/>
      <w:r w:rsidR="00A60157">
        <w:rPr>
          <w:rFonts w:ascii="Calibri" w:hAnsi="Calibri" w:cs="Calibri"/>
        </w:rPr>
        <w:t xml:space="preserve"> verenigingen. De bijeenkomst werd druk bezocht. </w:t>
      </w:r>
      <w:r w:rsidR="00A60157">
        <w:rPr>
          <w:rFonts w:ascii="Calibri" w:hAnsi="Calibri" w:cs="Calibri"/>
        </w:rPr>
        <w:br/>
      </w:r>
      <w:r w:rsidR="00A60157" w:rsidRPr="00A60157">
        <w:rPr>
          <w:rFonts w:ascii="Calibri" w:hAnsi="Calibri" w:cs="Calibri"/>
        </w:rPr>
        <w:t>Stichting Sport &amp; Cultuur en Stichting Exploitatie de Pol gaan zich meer ondersteunend opstellen versus de verenigingen.</w:t>
      </w:r>
      <w:r w:rsidR="00A60157">
        <w:rPr>
          <w:rFonts w:ascii="Calibri" w:hAnsi="Calibri" w:cs="Calibri"/>
        </w:rPr>
        <w:t xml:space="preserve"> </w:t>
      </w:r>
      <w:r w:rsidR="00A60157" w:rsidRPr="00A60157">
        <w:rPr>
          <w:rFonts w:ascii="Calibri" w:hAnsi="Calibri" w:cs="Calibri"/>
        </w:rPr>
        <w:t>(o.a. bij aanvraag vergunningen)</w:t>
      </w:r>
      <w:r w:rsidR="00A60157">
        <w:rPr>
          <w:rFonts w:ascii="Calibri" w:hAnsi="Calibri" w:cs="Calibri"/>
        </w:rPr>
        <w:t>.</w:t>
      </w:r>
      <w:r w:rsidR="00A60157" w:rsidRPr="00A60157">
        <w:rPr>
          <w:rFonts w:ascii="Calibri" w:hAnsi="Calibri" w:cs="Calibri"/>
        </w:rPr>
        <w:br/>
      </w:r>
      <w:r w:rsidR="00A60157">
        <w:rPr>
          <w:rFonts w:ascii="Calibri" w:hAnsi="Calibri" w:cs="Calibri"/>
        </w:rPr>
        <w:t>Verder werd er een nieuwe website aangekondigd.</w:t>
      </w:r>
      <w:r w:rsidR="00A60157" w:rsidRPr="00A60157">
        <w:rPr>
          <w:rFonts w:ascii="Calibri" w:hAnsi="Calibri" w:cs="Calibri"/>
        </w:rPr>
        <w:br/>
        <w:t xml:space="preserve">In het najaar komt </w:t>
      </w:r>
      <w:r w:rsidR="00A60157">
        <w:rPr>
          <w:rFonts w:ascii="Calibri" w:hAnsi="Calibri" w:cs="Calibri"/>
        </w:rPr>
        <w:t xml:space="preserve">er </w:t>
      </w:r>
      <w:r w:rsidR="00A60157" w:rsidRPr="00A60157">
        <w:rPr>
          <w:rFonts w:ascii="Calibri" w:hAnsi="Calibri" w:cs="Calibri"/>
        </w:rPr>
        <w:t>een 2e bijeenkomst. Daar worden de resultaten van de enquête gecommuniceerd.</w:t>
      </w:r>
      <w:r w:rsidR="00A60157" w:rsidRPr="00A60157">
        <w:rPr>
          <w:rFonts w:ascii="Calibri" w:hAnsi="Calibri" w:cs="Calibri"/>
        </w:rPr>
        <w:br/>
        <w:t>Doel: Meer samenwerking tussen verenigingen.</w:t>
      </w:r>
      <w:r w:rsidR="00A60157" w:rsidRPr="00A60157">
        <w:rPr>
          <w:rFonts w:ascii="Calibri" w:hAnsi="Calibri" w:cs="Calibri"/>
        </w:rPr>
        <w:br/>
        <w:t>(denk bijv. aan vertrouwenspersonen)</w:t>
      </w:r>
      <w:r w:rsidR="00A60157">
        <w:rPr>
          <w:rFonts w:ascii="Calibri" w:hAnsi="Calibri" w:cs="Calibri"/>
        </w:rPr>
        <w:br/>
      </w:r>
      <w:r w:rsidR="008C71E6" w:rsidRPr="008C71E6">
        <w:rPr>
          <w:rFonts w:ascii="Calibri" w:hAnsi="Calibri" w:cs="Calibri"/>
          <w:b/>
          <w:u w:val="single"/>
        </w:rPr>
        <w:t xml:space="preserve">5. Status Laadplein </w:t>
      </w:r>
      <w:proofErr w:type="spellStart"/>
      <w:r w:rsidR="008C71E6" w:rsidRPr="008C71E6">
        <w:rPr>
          <w:rFonts w:ascii="Calibri" w:hAnsi="Calibri" w:cs="Calibri"/>
          <w:b/>
          <w:u w:val="single"/>
        </w:rPr>
        <w:t>Arriva</w:t>
      </w:r>
      <w:proofErr w:type="spellEnd"/>
      <w:r w:rsidR="008C71E6">
        <w:rPr>
          <w:rFonts w:ascii="Calibri" w:hAnsi="Calibri" w:cs="Calibri"/>
        </w:rPr>
        <w:br/>
        <w:t>Er is n</w:t>
      </w:r>
      <w:r w:rsidR="008C71E6" w:rsidRPr="008C71E6">
        <w:rPr>
          <w:rFonts w:ascii="Calibri" w:hAnsi="Calibri" w:cs="Calibri"/>
        </w:rPr>
        <w:t xml:space="preserve">og geen reactie vanuit </w:t>
      </w:r>
      <w:proofErr w:type="spellStart"/>
      <w:r w:rsidR="008C71E6" w:rsidRPr="008C71E6">
        <w:rPr>
          <w:rFonts w:ascii="Calibri" w:hAnsi="Calibri" w:cs="Calibri"/>
        </w:rPr>
        <w:t>Arriva</w:t>
      </w:r>
      <w:proofErr w:type="spellEnd"/>
      <w:r w:rsidR="008C71E6" w:rsidRPr="008C71E6">
        <w:rPr>
          <w:rFonts w:ascii="Calibri" w:hAnsi="Calibri" w:cs="Calibri"/>
        </w:rPr>
        <w:t>.</w:t>
      </w:r>
      <w:r w:rsidR="008C71E6" w:rsidRPr="008C71E6">
        <w:rPr>
          <w:rFonts w:ascii="Calibri" w:hAnsi="Calibri" w:cs="Calibri"/>
        </w:rPr>
        <w:br/>
        <w:t>Dus we weten niet of er witte rook is m.b.t. locatie Langerak.</w:t>
      </w:r>
      <w:r w:rsidR="008C71E6">
        <w:rPr>
          <w:rFonts w:ascii="Calibri" w:hAnsi="Calibri" w:cs="Calibri"/>
        </w:rPr>
        <w:br/>
      </w:r>
      <w:r w:rsidR="008C71E6" w:rsidRPr="008C71E6">
        <w:rPr>
          <w:rFonts w:ascii="Calibri" w:hAnsi="Calibri" w:cs="Calibri"/>
          <w:b/>
          <w:u w:val="single"/>
        </w:rPr>
        <w:t>6. Communicatie</w:t>
      </w:r>
      <w:r w:rsidR="008C71E6">
        <w:rPr>
          <w:rFonts w:ascii="Calibri" w:hAnsi="Calibri" w:cs="Calibri"/>
        </w:rPr>
        <w:br/>
      </w:r>
      <w:r w:rsidR="008C71E6" w:rsidRPr="008C71E6">
        <w:rPr>
          <w:rFonts w:ascii="Calibri" w:hAnsi="Calibri" w:cs="Calibri"/>
        </w:rPr>
        <w:t>Wij moeten</w:t>
      </w:r>
      <w:r w:rsidR="008C71E6">
        <w:rPr>
          <w:rFonts w:ascii="Calibri" w:hAnsi="Calibri" w:cs="Calibri"/>
        </w:rPr>
        <w:t>, als Dorpsraad,</w:t>
      </w:r>
      <w:r w:rsidR="008C71E6" w:rsidRPr="008C71E6">
        <w:rPr>
          <w:rFonts w:ascii="Calibri" w:hAnsi="Calibri" w:cs="Calibri"/>
        </w:rPr>
        <w:t xml:space="preserve"> meer aan de weg timmeren. Hetzij via </w:t>
      </w:r>
      <w:r w:rsidR="008C71E6">
        <w:rPr>
          <w:rFonts w:ascii="Calibri" w:hAnsi="Calibri" w:cs="Calibri"/>
        </w:rPr>
        <w:t xml:space="preserve">de </w:t>
      </w:r>
      <w:r w:rsidR="008C71E6" w:rsidRPr="008C71E6">
        <w:rPr>
          <w:rFonts w:ascii="Calibri" w:hAnsi="Calibri" w:cs="Calibri"/>
        </w:rPr>
        <w:t xml:space="preserve">website, hetzij via de </w:t>
      </w:r>
      <w:proofErr w:type="spellStart"/>
      <w:r w:rsidR="008C71E6" w:rsidRPr="008C71E6">
        <w:rPr>
          <w:rFonts w:ascii="Calibri" w:hAnsi="Calibri" w:cs="Calibri"/>
        </w:rPr>
        <w:t>socials</w:t>
      </w:r>
      <w:proofErr w:type="spellEnd"/>
      <w:r w:rsidR="008C71E6" w:rsidRPr="008C71E6">
        <w:rPr>
          <w:rFonts w:ascii="Calibri" w:hAnsi="Calibri" w:cs="Calibri"/>
        </w:rPr>
        <w:t>.</w:t>
      </w:r>
      <w:r w:rsidR="008C71E6">
        <w:rPr>
          <w:rFonts w:ascii="Calibri" w:hAnsi="Calibri" w:cs="Calibri"/>
        </w:rPr>
        <w:t xml:space="preserve"> En s</w:t>
      </w:r>
      <w:r w:rsidR="008C71E6" w:rsidRPr="008C71E6">
        <w:rPr>
          <w:rFonts w:ascii="Calibri" w:hAnsi="Calibri" w:cs="Calibri"/>
        </w:rPr>
        <w:t>traks ook iedere editie via het nieuwe Dorpsmagazine.</w:t>
      </w:r>
      <w:r w:rsidR="00A60157" w:rsidRPr="00A60157">
        <w:rPr>
          <w:rFonts w:ascii="Calibri" w:hAnsi="Calibri" w:cs="Calibri"/>
        </w:rPr>
        <w:br/>
      </w:r>
      <w:r w:rsidR="00845F3C" w:rsidRPr="003C7F98">
        <w:rPr>
          <w:rFonts w:ascii="Calibri" w:hAnsi="Calibri" w:cs="Calibri"/>
          <w:b/>
          <w:u w:val="single"/>
        </w:rPr>
        <w:t>7. Status Warmtenetwerk Gaanderen</w:t>
      </w:r>
      <w:r w:rsidR="003C7F98">
        <w:rPr>
          <w:rFonts w:ascii="Calibri" w:hAnsi="Calibri" w:cs="Calibri"/>
        </w:rPr>
        <w:br/>
        <w:t xml:space="preserve">Theo heeft op 2 juni een gesprek gehad met </w:t>
      </w:r>
      <w:r w:rsidR="003C7F98" w:rsidRPr="003C7F98">
        <w:rPr>
          <w:rFonts w:ascii="Calibri" w:hAnsi="Calibri" w:cs="Calibri"/>
        </w:rPr>
        <w:t xml:space="preserve"> Laura van der Noort, van </w:t>
      </w:r>
      <w:proofErr w:type="spellStart"/>
      <w:r w:rsidR="003C7F98" w:rsidRPr="003C7F98">
        <w:rPr>
          <w:rFonts w:ascii="Calibri" w:hAnsi="Calibri" w:cs="Calibri"/>
        </w:rPr>
        <w:t>WarmteTransitieMakers</w:t>
      </w:r>
      <w:proofErr w:type="spellEnd"/>
      <w:r w:rsidR="003C7F98" w:rsidRPr="003C7F98">
        <w:rPr>
          <w:rFonts w:ascii="Calibri" w:hAnsi="Calibri" w:cs="Calibri"/>
        </w:rPr>
        <w:t xml:space="preserve"> en met </w:t>
      </w:r>
      <w:proofErr w:type="spellStart"/>
      <w:r w:rsidR="003C7F98" w:rsidRPr="003C7F98">
        <w:rPr>
          <w:rFonts w:ascii="Calibri" w:hAnsi="Calibri" w:cs="Calibri"/>
        </w:rPr>
        <w:t>Youk</w:t>
      </w:r>
      <w:proofErr w:type="spellEnd"/>
      <w:r w:rsidR="003C7F98" w:rsidRPr="003C7F98">
        <w:rPr>
          <w:rFonts w:ascii="Calibri" w:hAnsi="Calibri" w:cs="Calibri"/>
        </w:rPr>
        <w:t xml:space="preserve"> van Egmond, Projectleider Warmtetransitie gem. </w:t>
      </w:r>
      <w:proofErr w:type="spellStart"/>
      <w:r w:rsidR="003C7F98" w:rsidRPr="003C7F98">
        <w:rPr>
          <w:rFonts w:ascii="Calibri" w:hAnsi="Calibri" w:cs="Calibri"/>
        </w:rPr>
        <w:t>D’chem</w:t>
      </w:r>
      <w:proofErr w:type="spellEnd"/>
      <w:r w:rsidR="003C7F98" w:rsidRPr="003C7F98">
        <w:rPr>
          <w:rFonts w:ascii="Calibri" w:hAnsi="Calibri" w:cs="Calibri"/>
        </w:rPr>
        <w:t>.</w:t>
      </w:r>
      <w:r w:rsidR="003C7F98">
        <w:rPr>
          <w:rFonts w:ascii="Calibri" w:hAnsi="Calibri" w:cs="Calibri"/>
        </w:rPr>
        <w:t xml:space="preserve"> </w:t>
      </w:r>
      <w:proofErr w:type="spellStart"/>
      <w:r w:rsidR="003C7F98">
        <w:rPr>
          <w:rFonts w:ascii="Calibri" w:hAnsi="Calibri" w:cs="Calibri"/>
        </w:rPr>
        <w:t>WarmteTransitieMakers</w:t>
      </w:r>
      <w:proofErr w:type="spellEnd"/>
      <w:r w:rsidR="003C7F98">
        <w:rPr>
          <w:rFonts w:ascii="Calibri" w:hAnsi="Calibri" w:cs="Calibri"/>
        </w:rPr>
        <w:t xml:space="preserve"> is ingehuurd door de gemeente Doetinchem om de energietransitie (Voor 2050 van het gas af) in goede banen te leiden. Theo gaf aan dat de plannen voor het warmtenetwerk in Gaanderen “als een nachtkaars is </w:t>
      </w:r>
      <w:r w:rsidR="003C7F98">
        <w:rPr>
          <w:rFonts w:ascii="Calibri" w:hAnsi="Calibri" w:cs="Calibri"/>
        </w:rPr>
        <w:lastRenderedPageBreak/>
        <w:t>uitgegaan”. Maar de p</w:t>
      </w:r>
      <w:r w:rsidR="003C7F98" w:rsidRPr="003C7F98">
        <w:rPr>
          <w:rFonts w:ascii="Calibri" w:hAnsi="Calibri" w:cs="Calibri"/>
        </w:rPr>
        <w:t xml:space="preserve">lannen </w:t>
      </w:r>
      <w:r w:rsidR="003C7F98">
        <w:rPr>
          <w:rFonts w:ascii="Calibri" w:hAnsi="Calibri" w:cs="Calibri"/>
        </w:rPr>
        <w:t xml:space="preserve">voor het </w:t>
      </w:r>
      <w:r w:rsidR="003C7F98" w:rsidRPr="003C7F98">
        <w:rPr>
          <w:rFonts w:ascii="Calibri" w:hAnsi="Calibri" w:cs="Calibri"/>
        </w:rPr>
        <w:t>Warmtenetwerk</w:t>
      </w:r>
      <w:r w:rsidR="003C7F98">
        <w:rPr>
          <w:rFonts w:ascii="Calibri" w:hAnsi="Calibri" w:cs="Calibri"/>
        </w:rPr>
        <w:t xml:space="preserve"> Gaanderen zijn na het haalbaarheidsonderzoek van GWIB tijdelijk </w:t>
      </w:r>
      <w:r w:rsidR="003C7F98" w:rsidRPr="003C7F98">
        <w:rPr>
          <w:rFonts w:ascii="Calibri" w:hAnsi="Calibri" w:cs="Calibri"/>
        </w:rPr>
        <w:t xml:space="preserve"> “On </w:t>
      </w:r>
      <w:proofErr w:type="spellStart"/>
      <w:r w:rsidR="003C7F98" w:rsidRPr="003C7F98">
        <w:rPr>
          <w:rFonts w:ascii="Calibri" w:hAnsi="Calibri" w:cs="Calibri"/>
        </w:rPr>
        <w:t>Hold</w:t>
      </w:r>
      <w:proofErr w:type="spellEnd"/>
      <w:r w:rsidR="003C7F98" w:rsidRPr="003C7F98">
        <w:rPr>
          <w:rFonts w:ascii="Calibri" w:hAnsi="Calibri" w:cs="Calibri"/>
        </w:rPr>
        <w:t xml:space="preserve">” gezet. </w:t>
      </w:r>
      <w:r w:rsidR="003C7F98">
        <w:rPr>
          <w:rFonts w:ascii="Calibri" w:hAnsi="Calibri" w:cs="Calibri"/>
        </w:rPr>
        <w:t>Derhalve heeft Theo g</w:t>
      </w:r>
      <w:r w:rsidR="003C7F98" w:rsidRPr="003C7F98">
        <w:rPr>
          <w:rFonts w:ascii="Calibri" w:hAnsi="Calibri" w:cs="Calibri"/>
        </w:rPr>
        <w:t>eadviseerd om toch met het dorp te blijven communiceren.</w:t>
      </w:r>
      <w:r w:rsidR="003C7F98">
        <w:rPr>
          <w:rFonts w:ascii="Calibri" w:hAnsi="Calibri" w:cs="Calibri"/>
        </w:rPr>
        <w:t xml:space="preserve"> Ook al is dat alleen maar om onder de aandacht van de inwoners te blijven.</w:t>
      </w:r>
      <w:r w:rsidR="003C7F98">
        <w:rPr>
          <w:rFonts w:ascii="Calibri" w:hAnsi="Calibri" w:cs="Calibri"/>
        </w:rPr>
        <w:br/>
        <w:t xml:space="preserve">Ook heeft Theo aangegeven om ook alternatieven aan te kaarten. Bijvoorbeeld zelf een </w:t>
      </w:r>
      <w:proofErr w:type="spellStart"/>
      <w:r w:rsidR="003C7F98">
        <w:rPr>
          <w:rFonts w:ascii="Calibri" w:hAnsi="Calibri" w:cs="Calibri"/>
        </w:rPr>
        <w:t>warmtepom</w:t>
      </w:r>
      <w:proofErr w:type="spellEnd"/>
      <w:r w:rsidR="003C7F98">
        <w:rPr>
          <w:rFonts w:ascii="Calibri" w:hAnsi="Calibri" w:cs="Calibri"/>
        </w:rPr>
        <w:t xml:space="preserve"> aanschaffen, of een WKO-installatie per wijk. En wellicht kunnen we de </w:t>
      </w:r>
      <w:r w:rsidR="00980DF6">
        <w:rPr>
          <w:rFonts w:ascii="Calibri" w:hAnsi="Calibri" w:cs="Calibri"/>
        </w:rPr>
        <w:t xml:space="preserve">mogelijkheden voor “Groene Waterstof” daarbij ook meenemen. Echter </w:t>
      </w:r>
      <w:proofErr w:type="spellStart"/>
      <w:r w:rsidR="00980DF6">
        <w:rPr>
          <w:rFonts w:ascii="Calibri" w:hAnsi="Calibri" w:cs="Calibri"/>
        </w:rPr>
        <w:t>Youk</w:t>
      </w:r>
      <w:proofErr w:type="spellEnd"/>
      <w:r w:rsidR="00980DF6">
        <w:rPr>
          <w:rFonts w:ascii="Calibri" w:hAnsi="Calibri" w:cs="Calibri"/>
        </w:rPr>
        <w:t xml:space="preserve"> van Egmond gaf aan dat dit nog toekomstmuziek is. En op de ontwikkelingen daarvan heeft de gemeente Doetinchem geen grip.</w:t>
      </w:r>
      <w:r w:rsidR="00980DF6">
        <w:rPr>
          <w:rFonts w:ascii="Calibri" w:hAnsi="Calibri" w:cs="Calibri"/>
        </w:rPr>
        <w:br/>
      </w:r>
      <w:proofErr w:type="spellStart"/>
      <w:r w:rsidR="00980DF6">
        <w:rPr>
          <w:rFonts w:ascii="Calibri" w:hAnsi="Calibri" w:cs="Calibri"/>
        </w:rPr>
        <w:t>Raimond</w:t>
      </w:r>
      <w:proofErr w:type="spellEnd"/>
      <w:r w:rsidR="00980DF6">
        <w:rPr>
          <w:rFonts w:ascii="Calibri" w:hAnsi="Calibri" w:cs="Calibri"/>
        </w:rPr>
        <w:t xml:space="preserve"> gaf tijdens de vergadering aan dat de gemeente Doetinchem wellicht ook een rol kan spelen bij het plaatsen van Buurtbatterijen (formaat van een zeecontainer). Theo zal dit nog doorspelen aan bij </w:t>
      </w:r>
      <w:proofErr w:type="spellStart"/>
      <w:r w:rsidR="00980DF6">
        <w:rPr>
          <w:rFonts w:ascii="Calibri" w:hAnsi="Calibri" w:cs="Calibri"/>
        </w:rPr>
        <w:t>Youk</w:t>
      </w:r>
      <w:proofErr w:type="spellEnd"/>
      <w:r w:rsidR="00980DF6">
        <w:rPr>
          <w:rFonts w:ascii="Calibri" w:hAnsi="Calibri" w:cs="Calibri"/>
        </w:rPr>
        <w:t xml:space="preserve"> van Egmond. </w:t>
      </w:r>
      <w:r w:rsidR="00980DF6">
        <w:rPr>
          <w:rFonts w:ascii="Calibri" w:hAnsi="Calibri" w:cs="Calibri"/>
        </w:rPr>
        <w:br/>
      </w:r>
      <w:r w:rsidR="00980DF6" w:rsidRPr="00980DF6">
        <w:rPr>
          <w:rFonts w:ascii="Calibri" w:hAnsi="Calibri" w:cs="Calibri"/>
          <w:b/>
          <w:u w:val="single"/>
        </w:rPr>
        <w:t>8. Wonen</w:t>
      </w:r>
      <w:r w:rsidR="00980DF6">
        <w:rPr>
          <w:rFonts w:ascii="Calibri" w:hAnsi="Calibri" w:cs="Calibri"/>
        </w:rPr>
        <w:br/>
      </w:r>
      <w:r w:rsidR="00980DF6" w:rsidRPr="00980DF6">
        <w:rPr>
          <w:rFonts w:ascii="Calibri" w:hAnsi="Calibri" w:cs="Calibri"/>
          <w:b/>
        </w:rPr>
        <w:t>Richtersbos:</w:t>
      </w:r>
      <w:r w:rsidR="00980DF6" w:rsidRPr="00980DF6">
        <w:rPr>
          <w:rFonts w:ascii="Calibri" w:hAnsi="Calibri" w:cs="Calibri"/>
        </w:rPr>
        <w:t xml:space="preserve"> </w:t>
      </w:r>
      <w:r w:rsidR="00980DF6">
        <w:rPr>
          <w:rFonts w:ascii="Calibri" w:hAnsi="Calibri" w:cs="Calibri"/>
        </w:rPr>
        <w:t xml:space="preserve">Het plan komt op </w:t>
      </w:r>
      <w:r w:rsidR="00980DF6" w:rsidRPr="00980DF6">
        <w:rPr>
          <w:rFonts w:ascii="Calibri" w:hAnsi="Calibri" w:cs="Calibri"/>
        </w:rPr>
        <w:t xml:space="preserve">11 juni in besluitvormende raad. Op </w:t>
      </w:r>
      <w:proofErr w:type="spellStart"/>
      <w:r w:rsidR="00980DF6" w:rsidRPr="00980DF6">
        <w:rPr>
          <w:rFonts w:ascii="Calibri" w:hAnsi="Calibri" w:cs="Calibri"/>
        </w:rPr>
        <w:t>DenkMee</w:t>
      </w:r>
      <w:proofErr w:type="spellEnd"/>
      <w:r w:rsidR="00980DF6" w:rsidRPr="00980DF6">
        <w:rPr>
          <w:rFonts w:ascii="Calibri" w:hAnsi="Calibri" w:cs="Calibri"/>
        </w:rPr>
        <w:t xml:space="preserve"> Doetinchem staat dat er pas na de zomer voorstellen verwacht kunnen worden.</w:t>
      </w:r>
      <w:r w:rsidR="00980DF6">
        <w:rPr>
          <w:rFonts w:ascii="Calibri" w:hAnsi="Calibri" w:cs="Calibri"/>
        </w:rPr>
        <w:t xml:space="preserve"> Het schort hier dus aan de communicatie richting Gaanderen (participatieproces). Afgesproken is dat Theo een mail stuurt naar de nieuwe wethouder (dhr. Peppelman) om hem hierop te wijzen.</w:t>
      </w:r>
      <w:r w:rsidR="001079C4">
        <w:rPr>
          <w:rFonts w:ascii="Calibri" w:hAnsi="Calibri" w:cs="Calibri"/>
        </w:rPr>
        <w:t xml:space="preserve"> Fleur vraagt zich af hoe het met de bouwstop per 1 juli staat, als gevolg van de netcongestie op het stroomnetwerk. Heeft dit ook consequenties voor de plannen in Gaanderen?</w:t>
      </w:r>
      <w:r w:rsidR="00980DF6" w:rsidRPr="00980DF6">
        <w:rPr>
          <w:rFonts w:ascii="Calibri" w:hAnsi="Calibri" w:cs="Calibri"/>
        </w:rPr>
        <w:br/>
      </w:r>
      <w:proofErr w:type="spellStart"/>
      <w:r w:rsidR="00980DF6" w:rsidRPr="00980DF6">
        <w:rPr>
          <w:rFonts w:ascii="Calibri" w:hAnsi="Calibri" w:cs="Calibri"/>
          <w:b/>
        </w:rPr>
        <w:t>Vulcansoord</w:t>
      </w:r>
      <w:proofErr w:type="spellEnd"/>
      <w:r w:rsidR="00980DF6" w:rsidRPr="00980DF6">
        <w:rPr>
          <w:rFonts w:ascii="Calibri" w:hAnsi="Calibri" w:cs="Calibri"/>
          <w:b/>
        </w:rPr>
        <w:t>:</w:t>
      </w:r>
      <w:r w:rsidR="00980DF6" w:rsidRPr="00980DF6">
        <w:rPr>
          <w:rFonts w:ascii="Calibri" w:hAnsi="Calibri" w:cs="Calibri"/>
        </w:rPr>
        <w:t xml:space="preserve"> Werkzaamheden </w:t>
      </w:r>
      <w:r w:rsidR="00980DF6">
        <w:rPr>
          <w:rFonts w:ascii="Calibri" w:hAnsi="Calibri" w:cs="Calibri"/>
        </w:rPr>
        <w:t xml:space="preserve">zijn </w:t>
      </w:r>
      <w:r w:rsidR="00980DF6" w:rsidRPr="00980DF6">
        <w:rPr>
          <w:rFonts w:ascii="Calibri" w:hAnsi="Calibri" w:cs="Calibri"/>
        </w:rPr>
        <w:t xml:space="preserve">van start. Met name </w:t>
      </w:r>
      <w:r w:rsidR="00980DF6">
        <w:rPr>
          <w:rFonts w:ascii="Calibri" w:hAnsi="Calibri" w:cs="Calibri"/>
        </w:rPr>
        <w:t xml:space="preserve">aan </w:t>
      </w:r>
      <w:r w:rsidR="00980DF6" w:rsidRPr="00980DF6">
        <w:rPr>
          <w:rFonts w:ascii="Calibri" w:hAnsi="Calibri" w:cs="Calibri"/>
        </w:rPr>
        <w:t xml:space="preserve"> de fundering</w:t>
      </w:r>
      <w:r w:rsidR="00980DF6">
        <w:rPr>
          <w:rFonts w:ascii="Calibri" w:hAnsi="Calibri" w:cs="Calibri"/>
        </w:rPr>
        <w:t xml:space="preserve"> wordt gewerkt</w:t>
      </w:r>
      <w:r w:rsidR="00980DF6" w:rsidRPr="00980DF6">
        <w:rPr>
          <w:rFonts w:ascii="Calibri" w:hAnsi="Calibri" w:cs="Calibri"/>
        </w:rPr>
        <w:t>.</w:t>
      </w:r>
      <w:r w:rsidR="00980DF6" w:rsidRPr="00980DF6">
        <w:rPr>
          <w:rFonts w:ascii="Calibri" w:hAnsi="Calibri" w:cs="Calibri"/>
        </w:rPr>
        <w:br/>
      </w:r>
      <w:proofErr w:type="spellStart"/>
      <w:r w:rsidR="00980DF6" w:rsidRPr="00980DF6">
        <w:rPr>
          <w:rFonts w:ascii="Calibri" w:hAnsi="Calibri" w:cs="Calibri"/>
          <w:b/>
        </w:rPr>
        <w:t>Akkerhof</w:t>
      </w:r>
      <w:proofErr w:type="spellEnd"/>
      <w:r w:rsidR="00980DF6" w:rsidRPr="00980DF6">
        <w:rPr>
          <w:rFonts w:ascii="Calibri" w:hAnsi="Calibri" w:cs="Calibri"/>
          <w:b/>
        </w:rPr>
        <w:t>:</w:t>
      </w:r>
      <w:r w:rsidR="00980DF6" w:rsidRPr="00980DF6">
        <w:rPr>
          <w:rFonts w:ascii="Calibri" w:hAnsi="Calibri" w:cs="Calibri"/>
        </w:rPr>
        <w:t xml:space="preserve"> 30 maart 2026: Wijzigingsbesluit omgevingsplan 2025-2G vastgesteld door de gemeenteraad. Start verkoop: Q3 ‘26, Start bouw: Q1 ‘27.</w:t>
      </w:r>
      <w:r w:rsidR="00980DF6" w:rsidRPr="00980DF6">
        <w:rPr>
          <w:rFonts w:ascii="Calibri" w:hAnsi="Calibri" w:cs="Calibri"/>
        </w:rPr>
        <w:br/>
      </w:r>
      <w:proofErr w:type="spellStart"/>
      <w:r w:rsidR="00980DF6" w:rsidRPr="00980DF6">
        <w:rPr>
          <w:rFonts w:ascii="Calibri" w:hAnsi="Calibri" w:cs="Calibri"/>
          <w:b/>
        </w:rPr>
        <w:t>AugustinusPark</w:t>
      </w:r>
      <w:proofErr w:type="spellEnd"/>
      <w:r w:rsidR="00980DF6" w:rsidRPr="00980DF6">
        <w:rPr>
          <w:rFonts w:ascii="Calibri" w:hAnsi="Calibri" w:cs="Calibri"/>
          <w:b/>
        </w:rPr>
        <w:t>:</w:t>
      </w:r>
      <w:r w:rsidR="00980DF6" w:rsidRPr="00980DF6">
        <w:rPr>
          <w:rFonts w:ascii="Calibri" w:hAnsi="Calibri" w:cs="Calibri"/>
        </w:rPr>
        <w:t xml:space="preserve"> Gereed voorjaar 2027.</w:t>
      </w:r>
      <w:r w:rsidR="00980DF6" w:rsidRPr="00980DF6">
        <w:rPr>
          <w:rFonts w:ascii="Calibri" w:hAnsi="Calibri" w:cs="Calibri"/>
        </w:rPr>
        <w:br/>
      </w:r>
      <w:r w:rsidR="00980DF6" w:rsidRPr="00980DF6">
        <w:rPr>
          <w:rFonts w:ascii="Calibri" w:hAnsi="Calibri" w:cs="Calibri"/>
          <w:b/>
        </w:rPr>
        <w:t>“Achter de Aldi”:</w:t>
      </w:r>
      <w:r w:rsidR="00980DF6" w:rsidRPr="00980DF6">
        <w:rPr>
          <w:rFonts w:ascii="Calibri" w:hAnsi="Calibri" w:cs="Calibri"/>
        </w:rPr>
        <w:t xml:space="preserve"> Start bouw: Voorjaar 2027.</w:t>
      </w:r>
      <w:r w:rsidR="00980DF6">
        <w:rPr>
          <w:rFonts w:ascii="Calibri" w:hAnsi="Calibri" w:cs="Calibri"/>
        </w:rPr>
        <w:br/>
      </w:r>
      <w:r w:rsidR="00980DF6" w:rsidRPr="00980DF6">
        <w:rPr>
          <w:rFonts w:ascii="Calibri" w:hAnsi="Calibri" w:cs="Calibri"/>
          <w:b/>
        </w:rPr>
        <w:t xml:space="preserve">Hamminkstraat: </w:t>
      </w:r>
      <w:r w:rsidR="00980DF6" w:rsidRPr="00980DF6">
        <w:rPr>
          <w:rFonts w:ascii="Calibri" w:hAnsi="Calibri" w:cs="Calibri"/>
        </w:rPr>
        <w:t>Plannen voor</w:t>
      </w:r>
      <w:r w:rsidR="00980DF6">
        <w:rPr>
          <w:rFonts w:ascii="Calibri" w:hAnsi="Calibri" w:cs="Calibri"/>
          <w:b/>
        </w:rPr>
        <w:t xml:space="preserve"> </w:t>
      </w:r>
      <w:r w:rsidR="00980DF6" w:rsidRPr="00980DF6">
        <w:rPr>
          <w:rFonts w:ascii="Calibri" w:hAnsi="Calibri" w:cs="Calibri"/>
        </w:rPr>
        <w:t xml:space="preserve">2 levensloopbestendige woningen. </w:t>
      </w:r>
      <w:r w:rsidR="00980DF6">
        <w:rPr>
          <w:rFonts w:ascii="Calibri" w:hAnsi="Calibri" w:cs="Calibri"/>
        </w:rPr>
        <w:t>Er is n</w:t>
      </w:r>
      <w:r w:rsidR="00980DF6" w:rsidRPr="00980DF6">
        <w:rPr>
          <w:rFonts w:ascii="Calibri" w:hAnsi="Calibri" w:cs="Calibri"/>
        </w:rPr>
        <w:t>og geen vergunning afgegeven</w:t>
      </w:r>
      <w:r w:rsidR="00980DF6" w:rsidRPr="00980DF6">
        <w:rPr>
          <w:rFonts w:ascii="Calibri" w:hAnsi="Calibri" w:cs="Calibri"/>
        </w:rPr>
        <w:br/>
      </w:r>
      <w:r w:rsidR="00980DF6" w:rsidRPr="00980DF6">
        <w:rPr>
          <w:rFonts w:ascii="Calibri" w:hAnsi="Calibri" w:cs="Calibri"/>
          <w:b/>
        </w:rPr>
        <w:t>Ribesstraat (Klokkenfabriek):</w:t>
      </w:r>
      <w:r w:rsidR="00980DF6" w:rsidRPr="00980DF6">
        <w:rPr>
          <w:rFonts w:ascii="Calibri" w:hAnsi="Calibri" w:cs="Calibri"/>
        </w:rPr>
        <w:t xml:space="preserve"> 30 maart 2026: Wijzigingsbesluit omgevingsplan 2025-2G vastgesteld door de gemeenteraad.</w:t>
      </w:r>
      <w:r w:rsidR="00980DF6">
        <w:rPr>
          <w:rFonts w:ascii="Calibri" w:hAnsi="Calibri" w:cs="Calibri"/>
        </w:rPr>
        <w:t xml:space="preserve"> </w:t>
      </w:r>
      <w:r w:rsidR="00980DF6" w:rsidRPr="00980DF6">
        <w:rPr>
          <w:rFonts w:ascii="Calibri" w:hAnsi="Calibri" w:cs="Calibri"/>
        </w:rPr>
        <w:t>Verwachte planning:</w:t>
      </w:r>
      <w:r w:rsidR="00980DF6">
        <w:rPr>
          <w:rFonts w:ascii="Calibri" w:hAnsi="Calibri" w:cs="Calibri"/>
        </w:rPr>
        <w:t xml:space="preserve"> </w:t>
      </w:r>
      <w:r w:rsidR="00980DF6" w:rsidRPr="00980DF6">
        <w:rPr>
          <w:rFonts w:ascii="Calibri" w:hAnsi="Calibri" w:cs="Calibri"/>
        </w:rPr>
        <w:t>Start verkoop: augustus 2026</w:t>
      </w:r>
      <w:r w:rsidR="00980DF6">
        <w:rPr>
          <w:rFonts w:ascii="Calibri" w:hAnsi="Calibri" w:cs="Calibri"/>
        </w:rPr>
        <w:t xml:space="preserve"> </w:t>
      </w:r>
      <w:r w:rsidR="00980DF6" w:rsidRPr="00980DF6">
        <w:rPr>
          <w:rFonts w:ascii="Calibri" w:hAnsi="Calibri" w:cs="Calibri"/>
        </w:rPr>
        <w:t>Start sloop: december 2026</w:t>
      </w:r>
      <w:r w:rsidR="00980DF6">
        <w:rPr>
          <w:rFonts w:ascii="Calibri" w:hAnsi="Calibri" w:cs="Calibri"/>
        </w:rPr>
        <w:t xml:space="preserve"> </w:t>
      </w:r>
      <w:r w:rsidR="00980DF6" w:rsidRPr="00980DF6">
        <w:rPr>
          <w:rFonts w:ascii="Calibri" w:hAnsi="Calibri" w:cs="Calibri"/>
        </w:rPr>
        <w:t xml:space="preserve">Start bouw: februari 2027 </w:t>
      </w:r>
      <w:r w:rsidR="00980DF6" w:rsidRPr="00980DF6">
        <w:rPr>
          <w:rFonts w:ascii="Calibri" w:hAnsi="Calibri" w:cs="Calibri"/>
        </w:rPr>
        <w:br/>
      </w:r>
      <w:r w:rsidR="00980DF6" w:rsidRPr="00980DF6">
        <w:rPr>
          <w:rFonts w:ascii="Calibri" w:hAnsi="Calibri" w:cs="Calibri"/>
          <w:b/>
        </w:rPr>
        <w:t>Ds. Warnersstraat:</w:t>
      </w:r>
      <w:r w:rsidR="00980DF6" w:rsidRPr="00980DF6">
        <w:rPr>
          <w:rFonts w:ascii="Calibri" w:hAnsi="Calibri" w:cs="Calibri"/>
        </w:rPr>
        <w:t xml:space="preserve"> 2 reguliere woningen en 4 Tiny </w:t>
      </w:r>
      <w:proofErr w:type="spellStart"/>
      <w:r w:rsidR="00980DF6" w:rsidRPr="00980DF6">
        <w:rPr>
          <w:rFonts w:ascii="Calibri" w:hAnsi="Calibri" w:cs="Calibri"/>
        </w:rPr>
        <w:t>houses</w:t>
      </w:r>
      <w:proofErr w:type="spellEnd"/>
      <w:r w:rsidR="00980DF6" w:rsidRPr="00980DF6">
        <w:rPr>
          <w:rFonts w:ascii="Calibri" w:hAnsi="Calibri" w:cs="Calibri"/>
        </w:rPr>
        <w:t>. Vergunning is aangevraagd. Dorpsraad heeft geattendeerd op aanwezigheid van stuifduinen.</w:t>
      </w:r>
      <w:r w:rsidR="00980DF6" w:rsidRPr="00980DF6">
        <w:rPr>
          <w:rFonts w:ascii="Calibri" w:hAnsi="Calibri" w:cs="Calibri"/>
        </w:rPr>
        <w:br/>
      </w:r>
      <w:r w:rsidR="00980DF6" w:rsidRPr="00364619">
        <w:rPr>
          <w:rFonts w:ascii="Calibri" w:hAnsi="Calibri" w:cs="Calibri"/>
          <w:b/>
        </w:rPr>
        <w:t>Dansstudio Berentsen:</w:t>
      </w:r>
      <w:r w:rsidR="00980DF6" w:rsidRPr="00980DF6">
        <w:rPr>
          <w:rFonts w:ascii="Calibri" w:hAnsi="Calibri" w:cs="Calibri"/>
        </w:rPr>
        <w:t xml:space="preserve"> 10 woningen mogelijk.</w:t>
      </w:r>
      <w:r w:rsidR="00364619">
        <w:rPr>
          <w:rFonts w:ascii="Calibri" w:hAnsi="Calibri" w:cs="Calibri"/>
        </w:rPr>
        <w:t xml:space="preserve"> </w:t>
      </w:r>
      <w:r w:rsidR="00980DF6" w:rsidRPr="00980DF6">
        <w:rPr>
          <w:rFonts w:ascii="Calibri" w:hAnsi="Calibri" w:cs="Calibri"/>
        </w:rPr>
        <w:t>Er is nog geen vergunning aangevraagd of verleend.</w:t>
      </w:r>
      <w:r w:rsidR="00364619">
        <w:rPr>
          <w:rFonts w:ascii="Calibri" w:hAnsi="Calibri" w:cs="Calibri"/>
        </w:rPr>
        <w:br/>
      </w:r>
      <w:r w:rsidR="00364619" w:rsidRPr="00364619">
        <w:rPr>
          <w:rFonts w:ascii="Calibri" w:hAnsi="Calibri" w:cs="Calibri"/>
          <w:b/>
        </w:rPr>
        <w:t>Kapsalon van Haag:</w:t>
      </w:r>
      <w:r w:rsidR="00364619" w:rsidRPr="00364619">
        <w:rPr>
          <w:rFonts w:ascii="Calibri" w:hAnsi="Calibri" w:cs="Calibri"/>
        </w:rPr>
        <w:t xml:space="preserve"> Wellicht komen daar appartementen.</w:t>
      </w:r>
      <w:r w:rsidR="00364619" w:rsidRPr="00364619">
        <w:rPr>
          <w:rFonts w:ascii="Calibri" w:hAnsi="Calibri" w:cs="Calibri"/>
        </w:rPr>
        <w:br/>
      </w:r>
      <w:r w:rsidR="00364619" w:rsidRPr="00364619">
        <w:rPr>
          <w:rFonts w:ascii="Calibri" w:hAnsi="Calibri" w:cs="Calibri"/>
          <w:b/>
        </w:rPr>
        <w:t>Zaal Hartjes:</w:t>
      </w:r>
      <w:r w:rsidR="00364619" w:rsidRPr="00364619">
        <w:rPr>
          <w:rFonts w:ascii="Calibri" w:hAnsi="Calibri" w:cs="Calibri"/>
        </w:rPr>
        <w:t xml:space="preserve"> </w:t>
      </w:r>
      <w:r w:rsidR="00364619">
        <w:rPr>
          <w:rFonts w:ascii="Calibri" w:hAnsi="Calibri" w:cs="Calibri"/>
        </w:rPr>
        <w:t xml:space="preserve">Eind mei is de accommodatie gesloten. </w:t>
      </w:r>
      <w:r w:rsidR="00364619" w:rsidRPr="00364619">
        <w:rPr>
          <w:rFonts w:ascii="Calibri" w:hAnsi="Calibri" w:cs="Calibri"/>
        </w:rPr>
        <w:t>Komen daar ook appartementen?</w:t>
      </w:r>
      <w:r w:rsidR="00364619">
        <w:rPr>
          <w:rFonts w:ascii="Calibri" w:hAnsi="Calibri" w:cs="Calibri"/>
        </w:rPr>
        <w:br/>
      </w:r>
      <w:r w:rsidR="00364619">
        <w:rPr>
          <w:rFonts w:ascii="Calibri" w:hAnsi="Calibri" w:cs="Calibri"/>
        </w:rPr>
        <w:br/>
        <w:t xml:space="preserve">Kortom bouwprojecten genoeg. Volgens het woononderzoek van </w:t>
      </w:r>
      <w:proofErr w:type="spellStart"/>
      <w:r w:rsidR="00364619">
        <w:rPr>
          <w:rFonts w:ascii="Calibri" w:hAnsi="Calibri" w:cs="Calibri"/>
        </w:rPr>
        <w:t>Companen</w:t>
      </w:r>
      <w:proofErr w:type="spellEnd"/>
      <w:r w:rsidR="00364619">
        <w:rPr>
          <w:rFonts w:ascii="Calibri" w:hAnsi="Calibri" w:cs="Calibri"/>
        </w:rPr>
        <w:t xml:space="preserve"> was er behoefte voor 150 woningen. Maar omdat de gemeente Doetinchem wil groeien naar 70.000 inwoners is de ambitie van de gemeente om in Gaanderen te bouwen groter geworden.</w:t>
      </w:r>
      <w:r w:rsidR="00364619">
        <w:rPr>
          <w:rFonts w:ascii="Calibri" w:hAnsi="Calibri" w:cs="Calibri"/>
        </w:rPr>
        <w:br/>
        <w:t xml:space="preserve">“Moeten we daaraan meewerken?” vraagt Ronald zich af. “Wie zegt dat de nieuwe </w:t>
      </w:r>
      <w:r w:rsidR="00364619">
        <w:rPr>
          <w:rFonts w:ascii="Calibri" w:hAnsi="Calibri" w:cs="Calibri"/>
        </w:rPr>
        <w:lastRenderedPageBreak/>
        <w:t>woningen voor de inwoners van Gaanderen zijn?”, vervolgt hij.</w:t>
      </w:r>
      <w:r w:rsidR="00364619">
        <w:rPr>
          <w:rFonts w:ascii="Calibri" w:hAnsi="Calibri" w:cs="Calibri"/>
        </w:rPr>
        <w:br/>
        <w:t>Marja: “Gaanderen moet qua aantal woningen groeien”, dit om het dorp leefbaar te houden. Ledenaantal voor de verenigingen in stand te houden en de omzet voor de winkels op peil te houden. Als er niet meer gebouwd gaat worden zal dit ten kosten gaan van de leefbaarheid.</w:t>
      </w:r>
      <w:r w:rsidR="00364619">
        <w:rPr>
          <w:rFonts w:ascii="Calibri" w:hAnsi="Calibri" w:cs="Calibri"/>
        </w:rPr>
        <w:br/>
        <w:t>Afgesproken wordt om een extra vergadering in te lassen op woensdag 17 juni. Dan kunnen we starten met het opstellen van het Masterplan Wonen. Wat is de behoefte nog in Gaanderen? Willen onze kinderen/kleinkinderen nog in Gaanderen wonen?</w:t>
      </w:r>
      <w:r w:rsidR="00890FC1">
        <w:rPr>
          <w:rFonts w:ascii="Calibri" w:hAnsi="Calibri" w:cs="Calibri"/>
        </w:rPr>
        <w:br/>
      </w:r>
      <w:r w:rsidR="00890FC1" w:rsidRPr="001079C4">
        <w:rPr>
          <w:rFonts w:ascii="Calibri" w:hAnsi="Calibri" w:cs="Calibri"/>
          <w:b/>
          <w:u w:val="single"/>
        </w:rPr>
        <w:t>9. Mobiliteit</w:t>
      </w:r>
      <w:r w:rsidR="00890FC1">
        <w:rPr>
          <w:rFonts w:ascii="Calibri" w:hAnsi="Calibri" w:cs="Calibri"/>
        </w:rPr>
        <w:br/>
      </w:r>
      <w:r w:rsidR="001079C4" w:rsidRPr="001079C4">
        <w:rPr>
          <w:rFonts w:ascii="Calibri" w:hAnsi="Calibri" w:cs="Calibri"/>
          <w:b/>
          <w:u w:val="single"/>
        </w:rPr>
        <w:t>9.1 (</w:t>
      </w:r>
      <w:proofErr w:type="spellStart"/>
      <w:r w:rsidR="001079C4" w:rsidRPr="001079C4">
        <w:rPr>
          <w:rFonts w:ascii="Calibri" w:hAnsi="Calibri" w:cs="Calibri"/>
          <w:b/>
          <w:u w:val="single"/>
        </w:rPr>
        <w:t>Flex</w:t>
      </w:r>
      <w:proofErr w:type="spellEnd"/>
      <w:r w:rsidR="001079C4" w:rsidRPr="001079C4">
        <w:rPr>
          <w:rFonts w:ascii="Calibri" w:hAnsi="Calibri" w:cs="Calibri"/>
          <w:b/>
          <w:u w:val="single"/>
        </w:rPr>
        <w:t>)flitspaal</w:t>
      </w:r>
      <w:r w:rsidR="001079C4">
        <w:rPr>
          <w:rFonts w:ascii="Calibri" w:hAnsi="Calibri" w:cs="Calibri"/>
        </w:rPr>
        <w:br/>
        <w:t>Er is de nodige c</w:t>
      </w:r>
      <w:r w:rsidR="00890FC1" w:rsidRPr="00890FC1">
        <w:rPr>
          <w:rFonts w:ascii="Calibri" w:hAnsi="Calibri" w:cs="Calibri"/>
        </w:rPr>
        <w:t>ommotie</w:t>
      </w:r>
      <w:r w:rsidR="001079C4">
        <w:rPr>
          <w:rFonts w:ascii="Calibri" w:hAnsi="Calibri" w:cs="Calibri"/>
        </w:rPr>
        <w:t xml:space="preserve"> ontstaan</w:t>
      </w:r>
      <w:r w:rsidR="00890FC1" w:rsidRPr="00890FC1">
        <w:rPr>
          <w:rFonts w:ascii="Calibri" w:hAnsi="Calibri" w:cs="Calibri"/>
        </w:rPr>
        <w:t xml:space="preserve"> rond </w:t>
      </w:r>
      <w:r w:rsidR="001079C4">
        <w:rPr>
          <w:rFonts w:ascii="Calibri" w:hAnsi="Calibri" w:cs="Calibri"/>
        </w:rPr>
        <w:t xml:space="preserve">de </w:t>
      </w:r>
      <w:proofErr w:type="spellStart"/>
      <w:r w:rsidR="00890FC1" w:rsidRPr="00890FC1">
        <w:rPr>
          <w:rFonts w:ascii="Calibri" w:hAnsi="Calibri" w:cs="Calibri"/>
        </w:rPr>
        <w:t>FlexFlitsPaal</w:t>
      </w:r>
      <w:proofErr w:type="spellEnd"/>
      <w:r w:rsidR="00890FC1" w:rsidRPr="00890FC1">
        <w:rPr>
          <w:rFonts w:ascii="Calibri" w:hAnsi="Calibri" w:cs="Calibri"/>
        </w:rPr>
        <w:t xml:space="preserve">, met name op de </w:t>
      </w:r>
      <w:proofErr w:type="spellStart"/>
      <w:r w:rsidR="00890FC1" w:rsidRPr="00890FC1">
        <w:rPr>
          <w:rFonts w:ascii="Calibri" w:hAnsi="Calibri" w:cs="Calibri"/>
        </w:rPr>
        <w:t>socials</w:t>
      </w:r>
      <w:proofErr w:type="spellEnd"/>
      <w:r w:rsidR="00890FC1" w:rsidRPr="00890FC1">
        <w:rPr>
          <w:rFonts w:ascii="Calibri" w:hAnsi="Calibri" w:cs="Calibri"/>
        </w:rPr>
        <w:t>.</w:t>
      </w:r>
      <w:r w:rsidR="00890FC1" w:rsidRPr="00890FC1">
        <w:rPr>
          <w:rFonts w:ascii="Calibri" w:hAnsi="Calibri" w:cs="Calibri"/>
        </w:rPr>
        <w:br/>
      </w:r>
      <w:r w:rsidR="001079C4">
        <w:rPr>
          <w:rFonts w:ascii="Calibri" w:hAnsi="Calibri" w:cs="Calibri"/>
        </w:rPr>
        <w:t>De a</w:t>
      </w:r>
      <w:r w:rsidR="00890FC1" w:rsidRPr="00890FC1">
        <w:rPr>
          <w:rFonts w:ascii="Calibri" w:hAnsi="Calibri" w:cs="Calibri"/>
        </w:rPr>
        <w:t>anwonenden zijn blij met de paal.</w:t>
      </w:r>
      <w:r w:rsidR="001079C4">
        <w:rPr>
          <w:rFonts w:ascii="Calibri" w:hAnsi="Calibri" w:cs="Calibri"/>
        </w:rPr>
        <w:t xml:space="preserve"> Er wordt aanzienlijk langzamer gereden. Op het andere deel van de Rijksweg wordt ook regelmatig met een </w:t>
      </w:r>
      <w:proofErr w:type="spellStart"/>
      <w:r w:rsidR="001079C4">
        <w:rPr>
          <w:rFonts w:ascii="Calibri" w:hAnsi="Calibri" w:cs="Calibri"/>
        </w:rPr>
        <w:t>lasergun</w:t>
      </w:r>
      <w:proofErr w:type="spellEnd"/>
      <w:r w:rsidR="001079C4">
        <w:rPr>
          <w:rFonts w:ascii="Calibri" w:hAnsi="Calibri" w:cs="Calibri"/>
        </w:rPr>
        <w:t xml:space="preserve"> op snelheid gecontroleerd. Ook ’s-Nachts.</w:t>
      </w:r>
      <w:r w:rsidR="001079C4">
        <w:rPr>
          <w:rFonts w:ascii="Calibri" w:hAnsi="Calibri" w:cs="Calibri"/>
        </w:rPr>
        <w:br/>
      </w:r>
      <w:r w:rsidR="001079C4" w:rsidRPr="001079C4">
        <w:rPr>
          <w:rFonts w:ascii="Calibri" w:hAnsi="Calibri" w:cs="Calibri"/>
          <w:b/>
          <w:u w:val="single"/>
        </w:rPr>
        <w:t>9.2 Kruising Rijksweg-Hoofdstraat</w:t>
      </w:r>
      <w:r w:rsidR="001079C4">
        <w:rPr>
          <w:rFonts w:ascii="Calibri" w:hAnsi="Calibri" w:cs="Calibri"/>
        </w:rPr>
        <w:br/>
        <w:t>Voor wat betreft de p</w:t>
      </w:r>
      <w:r w:rsidR="00890FC1" w:rsidRPr="00890FC1">
        <w:rPr>
          <w:rFonts w:ascii="Calibri" w:hAnsi="Calibri" w:cs="Calibri"/>
        </w:rPr>
        <w:t>articipatie</w:t>
      </w:r>
      <w:r w:rsidR="001079C4">
        <w:rPr>
          <w:rFonts w:ascii="Calibri" w:hAnsi="Calibri" w:cs="Calibri"/>
        </w:rPr>
        <w:t>plannen rond het a</w:t>
      </w:r>
      <w:r w:rsidR="00890FC1" w:rsidRPr="00890FC1">
        <w:rPr>
          <w:rFonts w:ascii="Calibri" w:hAnsi="Calibri" w:cs="Calibri"/>
        </w:rPr>
        <w:t xml:space="preserve">anpassen </w:t>
      </w:r>
      <w:r w:rsidR="001079C4">
        <w:rPr>
          <w:rFonts w:ascii="Calibri" w:hAnsi="Calibri" w:cs="Calibri"/>
        </w:rPr>
        <w:t>van de Kruising Rijksweg-Hoofdstraat heeft Theo contact gehad met afd. Verkeer.</w:t>
      </w:r>
      <w:r w:rsidR="00890FC1" w:rsidRPr="00890FC1">
        <w:rPr>
          <w:rFonts w:ascii="Calibri" w:hAnsi="Calibri" w:cs="Calibri"/>
        </w:rPr>
        <w:br/>
      </w:r>
      <w:r w:rsidR="001079C4">
        <w:rPr>
          <w:rFonts w:ascii="Calibri" w:hAnsi="Calibri" w:cs="Calibri"/>
        </w:rPr>
        <w:t xml:space="preserve">Reactie van </w:t>
      </w:r>
      <w:r w:rsidR="00890FC1" w:rsidRPr="00890FC1">
        <w:rPr>
          <w:rFonts w:ascii="Calibri" w:hAnsi="Calibri" w:cs="Calibri"/>
        </w:rPr>
        <w:t xml:space="preserve">Afd. </w:t>
      </w:r>
      <w:proofErr w:type="spellStart"/>
      <w:r w:rsidR="00890FC1" w:rsidRPr="00890FC1">
        <w:rPr>
          <w:rFonts w:ascii="Calibri" w:hAnsi="Calibri" w:cs="Calibri"/>
        </w:rPr>
        <w:t>Verkeer</w:t>
      </w:r>
      <w:r w:rsidR="00890FC1" w:rsidRPr="001079C4">
        <w:rPr>
          <w:rFonts w:ascii="Calibri" w:hAnsi="Calibri" w:cs="Calibri"/>
          <w:i/>
        </w:rPr>
        <w:t>:”Later</w:t>
      </w:r>
      <w:proofErr w:type="spellEnd"/>
      <w:r w:rsidR="00890FC1" w:rsidRPr="001079C4">
        <w:rPr>
          <w:rFonts w:ascii="Calibri" w:hAnsi="Calibri" w:cs="Calibri"/>
          <w:i/>
        </w:rPr>
        <w:t xml:space="preserve"> dit jaar vindt in de gemeente begrotingswijziging plaats. Op dat moment vragen wij geld aan voor de herinrichting van het kruispunt. Als de gemeenteraad dat geldbedrag ons toekent kunnen wij verder in de planvorming, waarbij ook een vorm van participatie denkbaar is.”</w:t>
      </w:r>
      <w:r w:rsidR="001079C4">
        <w:rPr>
          <w:rFonts w:ascii="Calibri" w:hAnsi="Calibri" w:cs="Calibri"/>
          <w:i/>
        </w:rPr>
        <w:br/>
      </w:r>
      <w:r w:rsidR="001079C4">
        <w:rPr>
          <w:rFonts w:ascii="Calibri" w:hAnsi="Calibri" w:cs="Calibri"/>
        </w:rPr>
        <w:t>Ronald geeft aan dat een groot deel van de inwoners graag weer de verkeerslichten terug wil hebben. Echter de gemeente houdt dit af, terwijl in Doetinchem nu rotondes worden uitgerust met VRI-installaties. “Dus in Doetinchem kan het wel, maar in Gaanderen niet.”</w:t>
      </w:r>
      <w:r w:rsidR="001D52A3">
        <w:rPr>
          <w:rFonts w:ascii="Calibri" w:hAnsi="Calibri" w:cs="Calibri"/>
        </w:rPr>
        <w:br/>
      </w:r>
      <w:r w:rsidR="001D52A3" w:rsidRPr="00075050">
        <w:rPr>
          <w:rFonts w:ascii="Calibri" w:hAnsi="Calibri" w:cs="Calibri"/>
          <w:b/>
          <w:u w:val="single"/>
        </w:rPr>
        <w:t xml:space="preserve">9.3 </w:t>
      </w:r>
      <w:proofErr w:type="spellStart"/>
      <w:r w:rsidR="001D52A3" w:rsidRPr="00075050">
        <w:rPr>
          <w:rFonts w:ascii="Calibri" w:hAnsi="Calibri" w:cs="Calibri"/>
          <w:b/>
          <w:u w:val="single"/>
        </w:rPr>
        <w:t>Tellus</w:t>
      </w:r>
      <w:proofErr w:type="spellEnd"/>
      <w:r w:rsidR="001D52A3" w:rsidRPr="00075050">
        <w:rPr>
          <w:rFonts w:ascii="Calibri" w:hAnsi="Calibri" w:cs="Calibri"/>
          <w:b/>
          <w:u w:val="single"/>
        </w:rPr>
        <w:t xml:space="preserve"> Beekstraat</w:t>
      </w:r>
      <w:r w:rsidR="001D52A3">
        <w:rPr>
          <w:rFonts w:ascii="Calibri" w:hAnsi="Calibri" w:cs="Calibri"/>
        </w:rPr>
        <w:br/>
        <w:t>In maart heeft de gemeente in de Beekstraat een telslang geplaatst. Daaruit bleek dat er dagelijks meer de 700 voertuigen passeren.</w:t>
      </w:r>
      <w:r w:rsidR="00075050" w:rsidRPr="00075050">
        <w:t xml:space="preserve"> </w:t>
      </w:r>
      <w:r w:rsidR="00075050" w:rsidRPr="00075050">
        <w:rPr>
          <w:rFonts w:ascii="Calibri" w:hAnsi="Calibri" w:cs="Calibri"/>
        </w:rPr>
        <w:t>De v85 is 39 km/u, hoewel hoger dan de toegestane 30</w:t>
      </w:r>
      <w:r w:rsidR="00075050">
        <w:rPr>
          <w:rFonts w:ascii="Calibri" w:hAnsi="Calibri" w:cs="Calibri"/>
        </w:rPr>
        <w:t xml:space="preserve"> km/u</w:t>
      </w:r>
      <w:r w:rsidR="00075050" w:rsidRPr="00075050">
        <w:rPr>
          <w:rFonts w:ascii="Calibri" w:hAnsi="Calibri" w:cs="Calibri"/>
        </w:rPr>
        <w:t>, is dit, volgens afd. Verkeer, net acceptabel.</w:t>
      </w:r>
      <w:r w:rsidR="001D52A3">
        <w:rPr>
          <w:rFonts w:ascii="Calibri" w:hAnsi="Calibri" w:cs="Calibri"/>
        </w:rPr>
        <w:t xml:space="preserve"> </w:t>
      </w:r>
      <w:r w:rsidR="00E31D20">
        <w:rPr>
          <w:rFonts w:ascii="Calibri" w:hAnsi="Calibri" w:cs="Calibri"/>
        </w:rPr>
        <w:br/>
      </w:r>
      <w:r w:rsidR="00E31D20" w:rsidRPr="00E31D20">
        <w:rPr>
          <w:rFonts w:ascii="Calibri" w:hAnsi="Calibri" w:cs="Calibri"/>
          <w:b/>
          <w:u w:val="single"/>
        </w:rPr>
        <w:t>10. Rondvraag</w:t>
      </w:r>
      <w:r w:rsidR="00E31D20">
        <w:rPr>
          <w:rFonts w:ascii="Calibri" w:hAnsi="Calibri" w:cs="Calibri"/>
        </w:rPr>
        <w:br/>
        <w:t xml:space="preserve">Carola/Marja: Tijdens de volgende vergadering afstemmen welk dorpsraadslid welke taken op zich wil nemen. (Bijv. onderhoud van de website, beheer van de </w:t>
      </w:r>
      <w:proofErr w:type="spellStart"/>
      <w:r w:rsidR="00E31D20">
        <w:rPr>
          <w:rFonts w:ascii="Calibri" w:hAnsi="Calibri" w:cs="Calibri"/>
        </w:rPr>
        <w:t>socials</w:t>
      </w:r>
      <w:proofErr w:type="spellEnd"/>
      <w:r w:rsidR="00E31D20">
        <w:rPr>
          <w:rFonts w:ascii="Calibri" w:hAnsi="Calibri" w:cs="Calibri"/>
        </w:rPr>
        <w:t xml:space="preserve"> en andere werkzaamheden)</w:t>
      </w:r>
      <w:r w:rsidR="00E31D20">
        <w:rPr>
          <w:rFonts w:ascii="Calibri" w:hAnsi="Calibri" w:cs="Calibri"/>
        </w:rPr>
        <w:br/>
      </w:r>
      <w:r w:rsidR="00E31D20" w:rsidRPr="00E31D20">
        <w:rPr>
          <w:rFonts w:ascii="Calibri" w:hAnsi="Calibri" w:cs="Calibri"/>
          <w:b/>
          <w:u w:val="single"/>
        </w:rPr>
        <w:t>11. Sluiting</w:t>
      </w:r>
      <w:r w:rsidR="00E31D20">
        <w:rPr>
          <w:rFonts w:ascii="Calibri" w:hAnsi="Calibri" w:cs="Calibri"/>
        </w:rPr>
        <w:br/>
        <w:t>Theo sluit om 21.40 uur de vergadering. Volgende vergadering is 1 juli a.s.</w:t>
      </w:r>
      <w:r w:rsidR="00E31D20">
        <w:rPr>
          <w:rFonts w:ascii="Calibri" w:hAnsi="Calibri" w:cs="Calibri"/>
        </w:rPr>
        <w:br/>
      </w:r>
    </w:p>
    <w:p w14:paraId="33441574" w14:textId="77777777" w:rsidR="00980DF6" w:rsidRPr="00980DF6" w:rsidRDefault="00980DF6" w:rsidP="00980DF6">
      <w:pPr>
        <w:tabs>
          <w:tab w:val="num" w:pos="720"/>
        </w:tabs>
        <w:spacing w:line="259" w:lineRule="auto"/>
        <w:ind w:left="720"/>
        <w:rPr>
          <w:rFonts w:ascii="Calibri" w:hAnsi="Calibri" w:cs="Calibri"/>
        </w:rPr>
      </w:pPr>
    </w:p>
    <w:p w14:paraId="230FAE23" w14:textId="3068F8F8" w:rsidR="00D103A7" w:rsidRPr="00D103A7" w:rsidRDefault="00980DF6" w:rsidP="008C71E6">
      <w:pPr>
        <w:tabs>
          <w:tab w:val="num" w:pos="720"/>
        </w:tabs>
        <w:spacing w:line="259" w:lineRule="auto"/>
        <w:ind w:left="720"/>
        <w:rPr>
          <w:rFonts w:ascii="Calibri" w:hAnsi="Calibri" w:cs="Calibri"/>
        </w:rPr>
      </w:pPr>
      <w:r w:rsidRPr="00980DF6">
        <w:rPr>
          <w:rFonts w:ascii="Calibri" w:hAnsi="Calibri" w:cs="Calibri"/>
        </w:rPr>
        <w:br/>
      </w:r>
    </w:p>
    <w:p w14:paraId="2B983F7F" w14:textId="77777777" w:rsidR="00D103A7" w:rsidRPr="00D103A7" w:rsidRDefault="00D103A7" w:rsidP="00D103A7">
      <w:pPr>
        <w:tabs>
          <w:tab w:val="num" w:pos="720"/>
        </w:tabs>
        <w:spacing w:line="259" w:lineRule="auto"/>
        <w:ind w:left="720"/>
        <w:rPr>
          <w:rFonts w:ascii="Calibri" w:hAnsi="Calibri" w:cs="Calibri"/>
        </w:rPr>
      </w:pPr>
    </w:p>
    <w:p w14:paraId="037DBCEF" w14:textId="4925E021" w:rsidR="00000000" w:rsidRPr="005C4C56" w:rsidRDefault="002572F5" w:rsidP="003078D7">
      <w:pPr>
        <w:spacing w:line="259" w:lineRule="auto"/>
        <w:ind w:left="720"/>
        <w:rPr>
          <w:rFonts w:ascii="Calibri" w:hAnsi="Calibri" w:cs="Calibri"/>
        </w:rPr>
      </w:pPr>
    </w:p>
    <w:p w14:paraId="6A3698BD" w14:textId="55CDCE96" w:rsidR="002572F5" w:rsidRPr="005C4C56" w:rsidRDefault="002572F5" w:rsidP="005C4C56">
      <w:pPr>
        <w:tabs>
          <w:tab w:val="num" w:pos="720"/>
        </w:tabs>
        <w:spacing w:line="259" w:lineRule="auto"/>
        <w:ind w:left="720"/>
        <w:rPr>
          <w:rFonts w:ascii="Calibri" w:hAnsi="Calibri" w:cs="Calibri"/>
        </w:rPr>
      </w:pPr>
      <w:bookmarkStart w:id="0" w:name="_GoBack"/>
      <w:bookmarkEnd w:id="0"/>
    </w:p>
    <w:sectPr w:rsidR="002572F5" w:rsidRPr="005C4C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E57BB"/>
    <w:multiLevelType w:val="hybridMultilevel"/>
    <w:tmpl w:val="AD3C7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D76297"/>
    <w:multiLevelType w:val="hybridMultilevel"/>
    <w:tmpl w:val="05C22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9C1E08"/>
    <w:multiLevelType w:val="hybridMultilevel"/>
    <w:tmpl w:val="82FA1032"/>
    <w:lvl w:ilvl="0" w:tplc="A7ACFE80">
      <w:start w:val="1"/>
      <w:numFmt w:val="bullet"/>
      <w:lvlText w:val=""/>
      <w:lvlJc w:val="left"/>
      <w:pPr>
        <w:tabs>
          <w:tab w:val="num" w:pos="720"/>
        </w:tabs>
        <w:ind w:left="720" w:hanging="360"/>
      </w:pPr>
      <w:rPr>
        <w:rFonts w:ascii="Wingdings" w:hAnsi="Wingdings" w:hint="default"/>
      </w:rPr>
    </w:lvl>
    <w:lvl w:ilvl="1" w:tplc="365EFF06" w:tentative="1">
      <w:start w:val="1"/>
      <w:numFmt w:val="bullet"/>
      <w:lvlText w:val=""/>
      <w:lvlJc w:val="left"/>
      <w:pPr>
        <w:tabs>
          <w:tab w:val="num" w:pos="1440"/>
        </w:tabs>
        <w:ind w:left="1440" w:hanging="360"/>
      </w:pPr>
      <w:rPr>
        <w:rFonts w:ascii="Wingdings" w:hAnsi="Wingdings" w:hint="default"/>
      </w:rPr>
    </w:lvl>
    <w:lvl w:ilvl="2" w:tplc="1C7AFE66" w:tentative="1">
      <w:start w:val="1"/>
      <w:numFmt w:val="bullet"/>
      <w:lvlText w:val=""/>
      <w:lvlJc w:val="left"/>
      <w:pPr>
        <w:tabs>
          <w:tab w:val="num" w:pos="2160"/>
        </w:tabs>
        <w:ind w:left="2160" w:hanging="360"/>
      </w:pPr>
      <w:rPr>
        <w:rFonts w:ascii="Wingdings" w:hAnsi="Wingdings" w:hint="default"/>
      </w:rPr>
    </w:lvl>
    <w:lvl w:ilvl="3" w:tplc="5AD64840" w:tentative="1">
      <w:start w:val="1"/>
      <w:numFmt w:val="bullet"/>
      <w:lvlText w:val=""/>
      <w:lvlJc w:val="left"/>
      <w:pPr>
        <w:tabs>
          <w:tab w:val="num" w:pos="2880"/>
        </w:tabs>
        <w:ind w:left="2880" w:hanging="360"/>
      </w:pPr>
      <w:rPr>
        <w:rFonts w:ascii="Wingdings" w:hAnsi="Wingdings" w:hint="default"/>
      </w:rPr>
    </w:lvl>
    <w:lvl w:ilvl="4" w:tplc="25B60EAA" w:tentative="1">
      <w:start w:val="1"/>
      <w:numFmt w:val="bullet"/>
      <w:lvlText w:val=""/>
      <w:lvlJc w:val="left"/>
      <w:pPr>
        <w:tabs>
          <w:tab w:val="num" w:pos="3600"/>
        </w:tabs>
        <w:ind w:left="3600" w:hanging="360"/>
      </w:pPr>
      <w:rPr>
        <w:rFonts w:ascii="Wingdings" w:hAnsi="Wingdings" w:hint="default"/>
      </w:rPr>
    </w:lvl>
    <w:lvl w:ilvl="5" w:tplc="F1EC8B22" w:tentative="1">
      <w:start w:val="1"/>
      <w:numFmt w:val="bullet"/>
      <w:lvlText w:val=""/>
      <w:lvlJc w:val="left"/>
      <w:pPr>
        <w:tabs>
          <w:tab w:val="num" w:pos="4320"/>
        </w:tabs>
        <w:ind w:left="4320" w:hanging="360"/>
      </w:pPr>
      <w:rPr>
        <w:rFonts w:ascii="Wingdings" w:hAnsi="Wingdings" w:hint="default"/>
      </w:rPr>
    </w:lvl>
    <w:lvl w:ilvl="6" w:tplc="18DE5AFA" w:tentative="1">
      <w:start w:val="1"/>
      <w:numFmt w:val="bullet"/>
      <w:lvlText w:val=""/>
      <w:lvlJc w:val="left"/>
      <w:pPr>
        <w:tabs>
          <w:tab w:val="num" w:pos="5040"/>
        </w:tabs>
        <w:ind w:left="5040" w:hanging="360"/>
      </w:pPr>
      <w:rPr>
        <w:rFonts w:ascii="Wingdings" w:hAnsi="Wingdings" w:hint="default"/>
      </w:rPr>
    </w:lvl>
    <w:lvl w:ilvl="7" w:tplc="92B6CD04" w:tentative="1">
      <w:start w:val="1"/>
      <w:numFmt w:val="bullet"/>
      <w:lvlText w:val=""/>
      <w:lvlJc w:val="left"/>
      <w:pPr>
        <w:tabs>
          <w:tab w:val="num" w:pos="5760"/>
        </w:tabs>
        <w:ind w:left="5760" w:hanging="360"/>
      </w:pPr>
      <w:rPr>
        <w:rFonts w:ascii="Wingdings" w:hAnsi="Wingdings" w:hint="default"/>
      </w:rPr>
    </w:lvl>
    <w:lvl w:ilvl="8" w:tplc="A0903A1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CD543E"/>
    <w:multiLevelType w:val="hybridMultilevel"/>
    <w:tmpl w:val="EA6A7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765521"/>
    <w:multiLevelType w:val="hybridMultilevel"/>
    <w:tmpl w:val="267A73FA"/>
    <w:lvl w:ilvl="0" w:tplc="9F9EF652">
      <w:start w:val="1"/>
      <w:numFmt w:val="bullet"/>
      <w:lvlText w:val=""/>
      <w:lvlJc w:val="left"/>
      <w:pPr>
        <w:tabs>
          <w:tab w:val="num" w:pos="720"/>
        </w:tabs>
        <w:ind w:left="720" w:hanging="360"/>
      </w:pPr>
      <w:rPr>
        <w:rFonts w:ascii="Wingdings" w:hAnsi="Wingdings" w:hint="default"/>
      </w:rPr>
    </w:lvl>
    <w:lvl w:ilvl="1" w:tplc="56BE4EF0" w:tentative="1">
      <w:start w:val="1"/>
      <w:numFmt w:val="bullet"/>
      <w:lvlText w:val=""/>
      <w:lvlJc w:val="left"/>
      <w:pPr>
        <w:tabs>
          <w:tab w:val="num" w:pos="1440"/>
        </w:tabs>
        <w:ind w:left="1440" w:hanging="360"/>
      </w:pPr>
      <w:rPr>
        <w:rFonts w:ascii="Wingdings" w:hAnsi="Wingdings" w:hint="default"/>
      </w:rPr>
    </w:lvl>
    <w:lvl w:ilvl="2" w:tplc="CF5447CC" w:tentative="1">
      <w:start w:val="1"/>
      <w:numFmt w:val="bullet"/>
      <w:lvlText w:val=""/>
      <w:lvlJc w:val="left"/>
      <w:pPr>
        <w:tabs>
          <w:tab w:val="num" w:pos="2160"/>
        </w:tabs>
        <w:ind w:left="2160" w:hanging="360"/>
      </w:pPr>
      <w:rPr>
        <w:rFonts w:ascii="Wingdings" w:hAnsi="Wingdings" w:hint="default"/>
      </w:rPr>
    </w:lvl>
    <w:lvl w:ilvl="3" w:tplc="E00CE214" w:tentative="1">
      <w:start w:val="1"/>
      <w:numFmt w:val="bullet"/>
      <w:lvlText w:val=""/>
      <w:lvlJc w:val="left"/>
      <w:pPr>
        <w:tabs>
          <w:tab w:val="num" w:pos="2880"/>
        </w:tabs>
        <w:ind w:left="2880" w:hanging="360"/>
      </w:pPr>
      <w:rPr>
        <w:rFonts w:ascii="Wingdings" w:hAnsi="Wingdings" w:hint="default"/>
      </w:rPr>
    </w:lvl>
    <w:lvl w:ilvl="4" w:tplc="BED6986A" w:tentative="1">
      <w:start w:val="1"/>
      <w:numFmt w:val="bullet"/>
      <w:lvlText w:val=""/>
      <w:lvlJc w:val="left"/>
      <w:pPr>
        <w:tabs>
          <w:tab w:val="num" w:pos="3600"/>
        </w:tabs>
        <w:ind w:left="3600" w:hanging="360"/>
      </w:pPr>
      <w:rPr>
        <w:rFonts w:ascii="Wingdings" w:hAnsi="Wingdings" w:hint="default"/>
      </w:rPr>
    </w:lvl>
    <w:lvl w:ilvl="5" w:tplc="984AEE76" w:tentative="1">
      <w:start w:val="1"/>
      <w:numFmt w:val="bullet"/>
      <w:lvlText w:val=""/>
      <w:lvlJc w:val="left"/>
      <w:pPr>
        <w:tabs>
          <w:tab w:val="num" w:pos="4320"/>
        </w:tabs>
        <w:ind w:left="4320" w:hanging="360"/>
      </w:pPr>
      <w:rPr>
        <w:rFonts w:ascii="Wingdings" w:hAnsi="Wingdings" w:hint="default"/>
      </w:rPr>
    </w:lvl>
    <w:lvl w:ilvl="6" w:tplc="E9807C30" w:tentative="1">
      <w:start w:val="1"/>
      <w:numFmt w:val="bullet"/>
      <w:lvlText w:val=""/>
      <w:lvlJc w:val="left"/>
      <w:pPr>
        <w:tabs>
          <w:tab w:val="num" w:pos="5040"/>
        </w:tabs>
        <w:ind w:left="5040" w:hanging="360"/>
      </w:pPr>
      <w:rPr>
        <w:rFonts w:ascii="Wingdings" w:hAnsi="Wingdings" w:hint="default"/>
      </w:rPr>
    </w:lvl>
    <w:lvl w:ilvl="7" w:tplc="DB38A4C2" w:tentative="1">
      <w:start w:val="1"/>
      <w:numFmt w:val="bullet"/>
      <w:lvlText w:val=""/>
      <w:lvlJc w:val="left"/>
      <w:pPr>
        <w:tabs>
          <w:tab w:val="num" w:pos="5760"/>
        </w:tabs>
        <w:ind w:left="5760" w:hanging="360"/>
      </w:pPr>
      <w:rPr>
        <w:rFonts w:ascii="Wingdings" w:hAnsi="Wingdings" w:hint="default"/>
      </w:rPr>
    </w:lvl>
    <w:lvl w:ilvl="8" w:tplc="352EB2E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A10EE8"/>
    <w:multiLevelType w:val="hybridMultilevel"/>
    <w:tmpl w:val="7AE63858"/>
    <w:lvl w:ilvl="0" w:tplc="E6503EA2">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E37631"/>
    <w:multiLevelType w:val="hybridMultilevel"/>
    <w:tmpl w:val="09FEA52A"/>
    <w:lvl w:ilvl="0" w:tplc="A9B4FC9C">
      <w:start w:val="1"/>
      <w:numFmt w:val="bullet"/>
      <w:lvlText w:val=""/>
      <w:lvlJc w:val="left"/>
      <w:pPr>
        <w:tabs>
          <w:tab w:val="num" w:pos="720"/>
        </w:tabs>
        <w:ind w:left="720" w:hanging="360"/>
      </w:pPr>
      <w:rPr>
        <w:rFonts w:ascii="Wingdings" w:hAnsi="Wingdings" w:hint="default"/>
      </w:rPr>
    </w:lvl>
    <w:lvl w:ilvl="1" w:tplc="919C92C8" w:tentative="1">
      <w:start w:val="1"/>
      <w:numFmt w:val="bullet"/>
      <w:lvlText w:val=""/>
      <w:lvlJc w:val="left"/>
      <w:pPr>
        <w:tabs>
          <w:tab w:val="num" w:pos="1440"/>
        </w:tabs>
        <w:ind w:left="1440" w:hanging="360"/>
      </w:pPr>
      <w:rPr>
        <w:rFonts w:ascii="Wingdings" w:hAnsi="Wingdings" w:hint="default"/>
      </w:rPr>
    </w:lvl>
    <w:lvl w:ilvl="2" w:tplc="869ED44A" w:tentative="1">
      <w:start w:val="1"/>
      <w:numFmt w:val="bullet"/>
      <w:lvlText w:val=""/>
      <w:lvlJc w:val="left"/>
      <w:pPr>
        <w:tabs>
          <w:tab w:val="num" w:pos="2160"/>
        </w:tabs>
        <w:ind w:left="2160" w:hanging="360"/>
      </w:pPr>
      <w:rPr>
        <w:rFonts w:ascii="Wingdings" w:hAnsi="Wingdings" w:hint="default"/>
      </w:rPr>
    </w:lvl>
    <w:lvl w:ilvl="3" w:tplc="C172CC2A" w:tentative="1">
      <w:start w:val="1"/>
      <w:numFmt w:val="bullet"/>
      <w:lvlText w:val=""/>
      <w:lvlJc w:val="left"/>
      <w:pPr>
        <w:tabs>
          <w:tab w:val="num" w:pos="2880"/>
        </w:tabs>
        <w:ind w:left="2880" w:hanging="360"/>
      </w:pPr>
      <w:rPr>
        <w:rFonts w:ascii="Wingdings" w:hAnsi="Wingdings" w:hint="default"/>
      </w:rPr>
    </w:lvl>
    <w:lvl w:ilvl="4" w:tplc="ED6A90DC" w:tentative="1">
      <w:start w:val="1"/>
      <w:numFmt w:val="bullet"/>
      <w:lvlText w:val=""/>
      <w:lvlJc w:val="left"/>
      <w:pPr>
        <w:tabs>
          <w:tab w:val="num" w:pos="3600"/>
        </w:tabs>
        <w:ind w:left="3600" w:hanging="360"/>
      </w:pPr>
      <w:rPr>
        <w:rFonts w:ascii="Wingdings" w:hAnsi="Wingdings" w:hint="default"/>
      </w:rPr>
    </w:lvl>
    <w:lvl w:ilvl="5" w:tplc="E35E2306" w:tentative="1">
      <w:start w:val="1"/>
      <w:numFmt w:val="bullet"/>
      <w:lvlText w:val=""/>
      <w:lvlJc w:val="left"/>
      <w:pPr>
        <w:tabs>
          <w:tab w:val="num" w:pos="4320"/>
        </w:tabs>
        <w:ind w:left="4320" w:hanging="360"/>
      </w:pPr>
      <w:rPr>
        <w:rFonts w:ascii="Wingdings" w:hAnsi="Wingdings" w:hint="default"/>
      </w:rPr>
    </w:lvl>
    <w:lvl w:ilvl="6" w:tplc="01162A56" w:tentative="1">
      <w:start w:val="1"/>
      <w:numFmt w:val="bullet"/>
      <w:lvlText w:val=""/>
      <w:lvlJc w:val="left"/>
      <w:pPr>
        <w:tabs>
          <w:tab w:val="num" w:pos="5040"/>
        </w:tabs>
        <w:ind w:left="5040" w:hanging="360"/>
      </w:pPr>
      <w:rPr>
        <w:rFonts w:ascii="Wingdings" w:hAnsi="Wingdings" w:hint="default"/>
      </w:rPr>
    </w:lvl>
    <w:lvl w:ilvl="7" w:tplc="A120D3A8" w:tentative="1">
      <w:start w:val="1"/>
      <w:numFmt w:val="bullet"/>
      <w:lvlText w:val=""/>
      <w:lvlJc w:val="left"/>
      <w:pPr>
        <w:tabs>
          <w:tab w:val="num" w:pos="5760"/>
        </w:tabs>
        <w:ind w:left="5760" w:hanging="360"/>
      </w:pPr>
      <w:rPr>
        <w:rFonts w:ascii="Wingdings" w:hAnsi="Wingdings" w:hint="default"/>
      </w:rPr>
    </w:lvl>
    <w:lvl w:ilvl="8" w:tplc="7612194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C0E1B"/>
    <w:multiLevelType w:val="hybridMultilevel"/>
    <w:tmpl w:val="0700E9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2E77A2"/>
    <w:multiLevelType w:val="hybridMultilevel"/>
    <w:tmpl w:val="BDA88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5302E0"/>
    <w:multiLevelType w:val="hybridMultilevel"/>
    <w:tmpl w:val="E1586904"/>
    <w:lvl w:ilvl="0" w:tplc="37F63C84">
      <w:start w:val="1"/>
      <w:numFmt w:val="bullet"/>
      <w:lvlText w:val=""/>
      <w:lvlJc w:val="left"/>
      <w:pPr>
        <w:tabs>
          <w:tab w:val="num" w:pos="720"/>
        </w:tabs>
        <w:ind w:left="720" w:hanging="360"/>
      </w:pPr>
      <w:rPr>
        <w:rFonts w:ascii="Wingdings" w:hAnsi="Wingdings" w:hint="default"/>
      </w:rPr>
    </w:lvl>
    <w:lvl w:ilvl="1" w:tplc="254C3E06" w:tentative="1">
      <w:start w:val="1"/>
      <w:numFmt w:val="bullet"/>
      <w:lvlText w:val=""/>
      <w:lvlJc w:val="left"/>
      <w:pPr>
        <w:tabs>
          <w:tab w:val="num" w:pos="1440"/>
        </w:tabs>
        <w:ind w:left="1440" w:hanging="360"/>
      </w:pPr>
      <w:rPr>
        <w:rFonts w:ascii="Wingdings" w:hAnsi="Wingdings" w:hint="default"/>
      </w:rPr>
    </w:lvl>
    <w:lvl w:ilvl="2" w:tplc="E05A995E" w:tentative="1">
      <w:start w:val="1"/>
      <w:numFmt w:val="bullet"/>
      <w:lvlText w:val=""/>
      <w:lvlJc w:val="left"/>
      <w:pPr>
        <w:tabs>
          <w:tab w:val="num" w:pos="2160"/>
        </w:tabs>
        <w:ind w:left="2160" w:hanging="360"/>
      </w:pPr>
      <w:rPr>
        <w:rFonts w:ascii="Wingdings" w:hAnsi="Wingdings" w:hint="default"/>
      </w:rPr>
    </w:lvl>
    <w:lvl w:ilvl="3" w:tplc="585EA72A" w:tentative="1">
      <w:start w:val="1"/>
      <w:numFmt w:val="bullet"/>
      <w:lvlText w:val=""/>
      <w:lvlJc w:val="left"/>
      <w:pPr>
        <w:tabs>
          <w:tab w:val="num" w:pos="2880"/>
        </w:tabs>
        <w:ind w:left="2880" w:hanging="360"/>
      </w:pPr>
      <w:rPr>
        <w:rFonts w:ascii="Wingdings" w:hAnsi="Wingdings" w:hint="default"/>
      </w:rPr>
    </w:lvl>
    <w:lvl w:ilvl="4" w:tplc="A9F23254" w:tentative="1">
      <w:start w:val="1"/>
      <w:numFmt w:val="bullet"/>
      <w:lvlText w:val=""/>
      <w:lvlJc w:val="left"/>
      <w:pPr>
        <w:tabs>
          <w:tab w:val="num" w:pos="3600"/>
        </w:tabs>
        <w:ind w:left="3600" w:hanging="360"/>
      </w:pPr>
      <w:rPr>
        <w:rFonts w:ascii="Wingdings" w:hAnsi="Wingdings" w:hint="default"/>
      </w:rPr>
    </w:lvl>
    <w:lvl w:ilvl="5" w:tplc="25B859B8" w:tentative="1">
      <w:start w:val="1"/>
      <w:numFmt w:val="bullet"/>
      <w:lvlText w:val=""/>
      <w:lvlJc w:val="left"/>
      <w:pPr>
        <w:tabs>
          <w:tab w:val="num" w:pos="4320"/>
        </w:tabs>
        <w:ind w:left="4320" w:hanging="360"/>
      </w:pPr>
      <w:rPr>
        <w:rFonts w:ascii="Wingdings" w:hAnsi="Wingdings" w:hint="default"/>
      </w:rPr>
    </w:lvl>
    <w:lvl w:ilvl="6" w:tplc="60DC6324" w:tentative="1">
      <w:start w:val="1"/>
      <w:numFmt w:val="bullet"/>
      <w:lvlText w:val=""/>
      <w:lvlJc w:val="left"/>
      <w:pPr>
        <w:tabs>
          <w:tab w:val="num" w:pos="5040"/>
        </w:tabs>
        <w:ind w:left="5040" w:hanging="360"/>
      </w:pPr>
      <w:rPr>
        <w:rFonts w:ascii="Wingdings" w:hAnsi="Wingdings" w:hint="default"/>
      </w:rPr>
    </w:lvl>
    <w:lvl w:ilvl="7" w:tplc="F5C4E536" w:tentative="1">
      <w:start w:val="1"/>
      <w:numFmt w:val="bullet"/>
      <w:lvlText w:val=""/>
      <w:lvlJc w:val="left"/>
      <w:pPr>
        <w:tabs>
          <w:tab w:val="num" w:pos="5760"/>
        </w:tabs>
        <w:ind w:left="5760" w:hanging="360"/>
      </w:pPr>
      <w:rPr>
        <w:rFonts w:ascii="Wingdings" w:hAnsi="Wingdings" w:hint="default"/>
      </w:rPr>
    </w:lvl>
    <w:lvl w:ilvl="8" w:tplc="D138ED7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A9665B"/>
    <w:multiLevelType w:val="hybridMultilevel"/>
    <w:tmpl w:val="05EEC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26197C"/>
    <w:multiLevelType w:val="hybridMultilevel"/>
    <w:tmpl w:val="C4300076"/>
    <w:lvl w:ilvl="0" w:tplc="20C0E772">
      <w:start w:val="1"/>
      <w:numFmt w:val="bullet"/>
      <w:lvlText w:val=""/>
      <w:lvlJc w:val="left"/>
      <w:pPr>
        <w:tabs>
          <w:tab w:val="num" w:pos="720"/>
        </w:tabs>
        <w:ind w:left="720" w:hanging="360"/>
      </w:pPr>
      <w:rPr>
        <w:rFonts w:ascii="Wingdings" w:hAnsi="Wingdings" w:hint="default"/>
      </w:rPr>
    </w:lvl>
    <w:lvl w:ilvl="1" w:tplc="C422FF4C" w:tentative="1">
      <w:start w:val="1"/>
      <w:numFmt w:val="bullet"/>
      <w:lvlText w:val=""/>
      <w:lvlJc w:val="left"/>
      <w:pPr>
        <w:tabs>
          <w:tab w:val="num" w:pos="1440"/>
        </w:tabs>
        <w:ind w:left="1440" w:hanging="360"/>
      </w:pPr>
      <w:rPr>
        <w:rFonts w:ascii="Wingdings" w:hAnsi="Wingdings" w:hint="default"/>
      </w:rPr>
    </w:lvl>
    <w:lvl w:ilvl="2" w:tplc="D3BA2134" w:tentative="1">
      <w:start w:val="1"/>
      <w:numFmt w:val="bullet"/>
      <w:lvlText w:val=""/>
      <w:lvlJc w:val="left"/>
      <w:pPr>
        <w:tabs>
          <w:tab w:val="num" w:pos="2160"/>
        </w:tabs>
        <w:ind w:left="2160" w:hanging="360"/>
      </w:pPr>
      <w:rPr>
        <w:rFonts w:ascii="Wingdings" w:hAnsi="Wingdings" w:hint="default"/>
      </w:rPr>
    </w:lvl>
    <w:lvl w:ilvl="3" w:tplc="49BE7194" w:tentative="1">
      <w:start w:val="1"/>
      <w:numFmt w:val="bullet"/>
      <w:lvlText w:val=""/>
      <w:lvlJc w:val="left"/>
      <w:pPr>
        <w:tabs>
          <w:tab w:val="num" w:pos="2880"/>
        </w:tabs>
        <w:ind w:left="2880" w:hanging="360"/>
      </w:pPr>
      <w:rPr>
        <w:rFonts w:ascii="Wingdings" w:hAnsi="Wingdings" w:hint="default"/>
      </w:rPr>
    </w:lvl>
    <w:lvl w:ilvl="4" w:tplc="9F445AE4" w:tentative="1">
      <w:start w:val="1"/>
      <w:numFmt w:val="bullet"/>
      <w:lvlText w:val=""/>
      <w:lvlJc w:val="left"/>
      <w:pPr>
        <w:tabs>
          <w:tab w:val="num" w:pos="3600"/>
        </w:tabs>
        <w:ind w:left="3600" w:hanging="360"/>
      </w:pPr>
      <w:rPr>
        <w:rFonts w:ascii="Wingdings" w:hAnsi="Wingdings" w:hint="default"/>
      </w:rPr>
    </w:lvl>
    <w:lvl w:ilvl="5" w:tplc="6ECAA0E0" w:tentative="1">
      <w:start w:val="1"/>
      <w:numFmt w:val="bullet"/>
      <w:lvlText w:val=""/>
      <w:lvlJc w:val="left"/>
      <w:pPr>
        <w:tabs>
          <w:tab w:val="num" w:pos="4320"/>
        </w:tabs>
        <w:ind w:left="4320" w:hanging="360"/>
      </w:pPr>
      <w:rPr>
        <w:rFonts w:ascii="Wingdings" w:hAnsi="Wingdings" w:hint="default"/>
      </w:rPr>
    </w:lvl>
    <w:lvl w:ilvl="6" w:tplc="54522C4C" w:tentative="1">
      <w:start w:val="1"/>
      <w:numFmt w:val="bullet"/>
      <w:lvlText w:val=""/>
      <w:lvlJc w:val="left"/>
      <w:pPr>
        <w:tabs>
          <w:tab w:val="num" w:pos="5040"/>
        </w:tabs>
        <w:ind w:left="5040" w:hanging="360"/>
      </w:pPr>
      <w:rPr>
        <w:rFonts w:ascii="Wingdings" w:hAnsi="Wingdings" w:hint="default"/>
      </w:rPr>
    </w:lvl>
    <w:lvl w:ilvl="7" w:tplc="E35A77EE" w:tentative="1">
      <w:start w:val="1"/>
      <w:numFmt w:val="bullet"/>
      <w:lvlText w:val=""/>
      <w:lvlJc w:val="left"/>
      <w:pPr>
        <w:tabs>
          <w:tab w:val="num" w:pos="5760"/>
        </w:tabs>
        <w:ind w:left="5760" w:hanging="360"/>
      </w:pPr>
      <w:rPr>
        <w:rFonts w:ascii="Wingdings" w:hAnsi="Wingdings" w:hint="default"/>
      </w:rPr>
    </w:lvl>
    <w:lvl w:ilvl="8" w:tplc="44E44E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3B4DE7"/>
    <w:multiLevelType w:val="hybridMultilevel"/>
    <w:tmpl w:val="17289D5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81E26D5"/>
    <w:multiLevelType w:val="hybridMultilevel"/>
    <w:tmpl w:val="F56844E6"/>
    <w:lvl w:ilvl="0" w:tplc="9084BCD8">
      <w:start w:val="1"/>
      <w:numFmt w:val="bullet"/>
      <w:lvlText w:val=""/>
      <w:lvlJc w:val="left"/>
      <w:pPr>
        <w:tabs>
          <w:tab w:val="num" w:pos="720"/>
        </w:tabs>
        <w:ind w:left="720" w:hanging="360"/>
      </w:pPr>
      <w:rPr>
        <w:rFonts w:ascii="Wingdings" w:hAnsi="Wingdings" w:hint="default"/>
      </w:rPr>
    </w:lvl>
    <w:lvl w:ilvl="1" w:tplc="3502EA16" w:tentative="1">
      <w:start w:val="1"/>
      <w:numFmt w:val="bullet"/>
      <w:lvlText w:val=""/>
      <w:lvlJc w:val="left"/>
      <w:pPr>
        <w:tabs>
          <w:tab w:val="num" w:pos="1440"/>
        </w:tabs>
        <w:ind w:left="1440" w:hanging="360"/>
      </w:pPr>
      <w:rPr>
        <w:rFonts w:ascii="Wingdings" w:hAnsi="Wingdings" w:hint="default"/>
      </w:rPr>
    </w:lvl>
    <w:lvl w:ilvl="2" w:tplc="F2EC0796" w:tentative="1">
      <w:start w:val="1"/>
      <w:numFmt w:val="bullet"/>
      <w:lvlText w:val=""/>
      <w:lvlJc w:val="left"/>
      <w:pPr>
        <w:tabs>
          <w:tab w:val="num" w:pos="2160"/>
        </w:tabs>
        <w:ind w:left="2160" w:hanging="360"/>
      </w:pPr>
      <w:rPr>
        <w:rFonts w:ascii="Wingdings" w:hAnsi="Wingdings" w:hint="default"/>
      </w:rPr>
    </w:lvl>
    <w:lvl w:ilvl="3" w:tplc="656403EA" w:tentative="1">
      <w:start w:val="1"/>
      <w:numFmt w:val="bullet"/>
      <w:lvlText w:val=""/>
      <w:lvlJc w:val="left"/>
      <w:pPr>
        <w:tabs>
          <w:tab w:val="num" w:pos="2880"/>
        </w:tabs>
        <w:ind w:left="2880" w:hanging="360"/>
      </w:pPr>
      <w:rPr>
        <w:rFonts w:ascii="Wingdings" w:hAnsi="Wingdings" w:hint="default"/>
      </w:rPr>
    </w:lvl>
    <w:lvl w:ilvl="4" w:tplc="9C062100" w:tentative="1">
      <w:start w:val="1"/>
      <w:numFmt w:val="bullet"/>
      <w:lvlText w:val=""/>
      <w:lvlJc w:val="left"/>
      <w:pPr>
        <w:tabs>
          <w:tab w:val="num" w:pos="3600"/>
        </w:tabs>
        <w:ind w:left="3600" w:hanging="360"/>
      </w:pPr>
      <w:rPr>
        <w:rFonts w:ascii="Wingdings" w:hAnsi="Wingdings" w:hint="default"/>
      </w:rPr>
    </w:lvl>
    <w:lvl w:ilvl="5" w:tplc="74A0B05A" w:tentative="1">
      <w:start w:val="1"/>
      <w:numFmt w:val="bullet"/>
      <w:lvlText w:val=""/>
      <w:lvlJc w:val="left"/>
      <w:pPr>
        <w:tabs>
          <w:tab w:val="num" w:pos="4320"/>
        </w:tabs>
        <w:ind w:left="4320" w:hanging="360"/>
      </w:pPr>
      <w:rPr>
        <w:rFonts w:ascii="Wingdings" w:hAnsi="Wingdings" w:hint="default"/>
      </w:rPr>
    </w:lvl>
    <w:lvl w:ilvl="6" w:tplc="DBC4A276" w:tentative="1">
      <w:start w:val="1"/>
      <w:numFmt w:val="bullet"/>
      <w:lvlText w:val=""/>
      <w:lvlJc w:val="left"/>
      <w:pPr>
        <w:tabs>
          <w:tab w:val="num" w:pos="5040"/>
        </w:tabs>
        <w:ind w:left="5040" w:hanging="360"/>
      </w:pPr>
      <w:rPr>
        <w:rFonts w:ascii="Wingdings" w:hAnsi="Wingdings" w:hint="default"/>
      </w:rPr>
    </w:lvl>
    <w:lvl w:ilvl="7" w:tplc="F40E4378" w:tentative="1">
      <w:start w:val="1"/>
      <w:numFmt w:val="bullet"/>
      <w:lvlText w:val=""/>
      <w:lvlJc w:val="left"/>
      <w:pPr>
        <w:tabs>
          <w:tab w:val="num" w:pos="5760"/>
        </w:tabs>
        <w:ind w:left="5760" w:hanging="360"/>
      </w:pPr>
      <w:rPr>
        <w:rFonts w:ascii="Wingdings" w:hAnsi="Wingdings" w:hint="default"/>
      </w:rPr>
    </w:lvl>
    <w:lvl w:ilvl="8" w:tplc="E258EAF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FE2BAF"/>
    <w:multiLevelType w:val="hybridMultilevel"/>
    <w:tmpl w:val="1E54C5B4"/>
    <w:lvl w:ilvl="0" w:tplc="06CE46BE">
      <w:start w:val="1"/>
      <w:numFmt w:val="bullet"/>
      <w:lvlText w:val=""/>
      <w:lvlJc w:val="left"/>
      <w:pPr>
        <w:tabs>
          <w:tab w:val="num" w:pos="720"/>
        </w:tabs>
        <w:ind w:left="720" w:hanging="360"/>
      </w:pPr>
      <w:rPr>
        <w:rFonts w:ascii="Wingdings" w:hAnsi="Wingdings" w:hint="default"/>
      </w:rPr>
    </w:lvl>
    <w:lvl w:ilvl="1" w:tplc="35A0B480" w:tentative="1">
      <w:start w:val="1"/>
      <w:numFmt w:val="bullet"/>
      <w:lvlText w:val=""/>
      <w:lvlJc w:val="left"/>
      <w:pPr>
        <w:tabs>
          <w:tab w:val="num" w:pos="1440"/>
        </w:tabs>
        <w:ind w:left="1440" w:hanging="360"/>
      </w:pPr>
      <w:rPr>
        <w:rFonts w:ascii="Wingdings" w:hAnsi="Wingdings" w:hint="default"/>
      </w:rPr>
    </w:lvl>
    <w:lvl w:ilvl="2" w:tplc="0BF8931A" w:tentative="1">
      <w:start w:val="1"/>
      <w:numFmt w:val="bullet"/>
      <w:lvlText w:val=""/>
      <w:lvlJc w:val="left"/>
      <w:pPr>
        <w:tabs>
          <w:tab w:val="num" w:pos="2160"/>
        </w:tabs>
        <w:ind w:left="2160" w:hanging="360"/>
      </w:pPr>
      <w:rPr>
        <w:rFonts w:ascii="Wingdings" w:hAnsi="Wingdings" w:hint="default"/>
      </w:rPr>
    </w:lvl>
    <w:lvl w:ilvl="3" w:tplc="F0D25106" w:tentative="1">
      <w:start w:val="1"/>
      <w:numFmt w:val="bullet"/>
      <w:lvlText w:val=""/>
      <w:lvlJc w:val="left"/>
      <w:pPr>
        <w:tabs>
          <w:tab w:val="num" w:pos="2880"/>
        </w:tabs>
        <w:ind w:left="2880" w:hanging="360"/>
      </w:pPr>
      <w:rPr>
        <w:rFonts w:ascii="Wingdings" w:hAnsi="Wingdings" w:hint="default"/>
      </w:rPr>
    </w:lvl>
    <w:lvl w:ilvl="4" w:tplc="B816D924" w:tentative="1">
      <w:start w:val="1"/>
      <w:numFmt w:val="bullet"/>
      <w:lvlText w:val=""/>
      <w:lvlJc w:val="left"/>
      <w:pPr>
        <w:tabs>
          <w:tab w:val="num" w:pos="3600"/>
        </w:tabs>
        <w:ind w:left="3600" w:hanging="360"/>
      </w:pPr>
      <w:rPr>
        <w:rFonts w:ascii="Wingdings" w:hAnsi="Wingdings" w:hint="default"/>
      </w:rPr>
    </w:lvl>
    <w:lvl w:ilvl="5" w:tplc="FB8E1D34" w:tentative="1">
      <w:start w:val="1"/>
      <w:numFmt w:val="bullet"/>
      <w:lvlText w:val=""/>
      <w:lvlJc w:val="left"/>
      <w:pPr>
        <w:tabs>
          <w:tab w:val="num" w:pos="4320"/>
        </w:tabs>
        <w:ind w:left="4320" w:hanging="360"/>
      </w:pPr>
      <w:rPr>
        <w:rFonts w:ascii="Wingdings" w:hAnsi="Wingdings" w:hint="default"/>
      </w:rPr>
    </w:lvl>
    <w:lvl w:ilvl="6" w:tplc="B62432CE" w:tentative="1">
      <w:start w:val="1"/>
      <w:numFmt w:val="bullet"/>
      <w:lvlText w:val=""/>
      <w:lvlJc w:val="left"/>
      <w:pPr>
        <w:tabs>
          <w:tab w:val="num" w:pos="5040"/>
        </w:tabs>
        <w:ind w:left="5040" w:hanging="360"/>
      </w:pPr>
      <w:rPr>
        <w:rFonts w:ascii="Wingdings" w:hAnsi="Wingdings" w:hint="default"/>
      </w:rPr>
    </w:lvl>
    <w:lvl w:ilvl="7" w:tplc="6762B31E" w:tentative="1">
      <w:start w:val="1"/>
      <w:numFmt w:val="bullet"/>
      <w:lvlText w:val=""/>
      <w:lvlJc w:val="left"/>
      <w:pPr>
        <w:tabs>
          <w:tab w:val="num" w:pos="5760"/>
        </w:tabs>
        <w:ind w:left="5760" w:hanging="360"/>
      </w:pPr>
      <w:rPr>
        <w:rFonts w:ascii="Wingdings" w:hAnsi="Wingdings" w:hint="default"/>
      </w:rPr>
    </w:lvl>
    <w:lvl w:ilvl="8" w:tplc="02ACCC7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191416"/>
    <w:multiLevelType w:val="hybridMultilevel"/>
    <w:tmpl w:val="C494EDD6"/>
    <w:lvl w:ilvl="0" w:tplc="EAAEA808">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7"/>
  </w:num>
  <w:num w:numId="4">
    <w:abstractNumId w:val="12"/>
  </w:num>
  <w:num w:numId="5">
    <w:abstractNumId w:val="5"/>
  </w:num>
  <w:num w:numId="6">
    <w:abstractNumId w:val="0"/>
  </w:num>
  <w:num w:numId="7">
    <w:abstractNumId w:val="3"/>
  </w:num>
  <w:num w:numId="8">
    <w:abstractNumId w:val="9"/>
  </w:num>
  <w:num w:numId="9">
    <w:abstractNumId w:val="8"/>
  </w:num>
  <w:num w:numId="10">
    <w:abstractNumId w:val="10"/>
  </w:num>
  <w:num w:numId="11">
    <w:abstractNumId w:val="2"/>
  </w:num>
  <w:num w:numId="12">
    <w:abstractNumId w:val="14"/>
  </w:num>
  <w:num w:numId="13">
    <w:abstractNumId w:val="11"/>
  </w:num>
  <w:num w:numId="14">
    <w:abstractNumId w:val="13"/>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2BC"/>
    <w:rsid w:val="00012B48"/>
    <w:rsid w:val="00015721"/>
    <w:rsid w:val="00025F17"/>
    <w:rsid w:val="00036270"/>
    <w:rsid w:val="0004231D"/>
    <w:rsid w:val="000455E7"/>
    <w:rsid w:val="00047137"/>
    <w:rsid w:val="00063BC1"/>
    <w:rsid w:val="0006767B"/>
    <w:rsid w:val="000706A1"/>
    <w:rsid w:val="00075050"/>
    <w:rsid w:val="000777DE"/>
    <w:rsid w:val="00083FDE"/>
    <w:rsid w:val="000904D3"/>
    <w:rsid w:val="0009308A"/>
    <w:rsid w:val="000A6210"/>
    <w:rsid w:val="000B60C5"/>
    <w:rsid w:val="000B6C6F"/>
    <w:rsid w:val="000C68D1"/>
    <w:rsid w:val="000D28D6"/>
    <w:rsid w:val="000F0A91"/>
    <w:rsid w:val="000F32E9"/>
    <w:rsid w:val="00100E57"/>
    <w:rsid w:val="00102003"/>
    <w:rsid w:val="001031BC"/>
    <w:rsid w:val="001039C7"/>
    <w:rsid w:val="001079C4"/>
    <w:rsid w:val="001104F8"/>
    <w:rsid w:val="00114B11"/>
    <w:rsid w:val="00117AE0"/>
    <w:rsid w:val="0012503C"/>
    <w:rsid w:val="001374CC"/>
    <w:rsid w:val="0014033D"/>
    <w:rsid w:val="0014246F"/>
    <w:rsid w:val="001464B9"/>
    <w:rsid w:val="00150F5A"/>
    <w:rsid w:val="00157AD0"/>
    <w:rsid w:val="001632C3"/>
    <w:rsid w:val="00164D40"/>
    <w:rsid w:val="001706CE"/>
    <w:rsid w:val="00175083"/>
    <w:rsid w:val="0017674A"/>
    <w:rsid w:val="00182ECD"/>
    <w:rsid w:val="0018688E"/>
    <w:rsid w:val="00193881"/>
    <w:rsid w:val="00193DDC"/>
    <w:rsid w:val="001975AE"/>
    <w:rsid w:val="001A0966"/>
    <w:rsid w:val="001B6E10"/>
    <w:rsid w:val="001C3991"/>
    <w:rsid w:val="001D304E"/>
    <w:rsid w:val="001D52A3"/>
    <w:rsid w:val="001F0579"/>
    <w:rsid w:val="00204992"/>
    <w:rsid w:val="002075EB"/>
    <w:rsid w:val="002127EE"/>
    <w:rsid w:val="00214CE7"/>
    <w:rsid w:val="0021565A"/>
    <w:rsid w:val="0022050C"/>
    <w:rsid w:val="0022228C"/>
    <w:rsid w:val="00225293"/>
    <w:rsid w:val="0022775F"/>
    <w:rsid w:val="00227D40"/>
    <w:rsid w:val="00235F94"/>
    <w:rsid w:val="002401DF"/>
    <w:rsid w:val="00241A19"/>
    <w:rsid w:val="002432A7"/>
    <w:rsid w:val="002538EF"/>
    <w:rsid w:val="0025575C"/>
    <w:rsid w:val="002572F5"/>
    <w:rsid w:val="0026310D"/>
    <w:rsid w:val="00264FE1"/>
    <w:rsid w:val="0027084D"/>
    <w:rsid w:val="0027135B"/>
    <w:rsid w:val="00283E83"/>
    <w:rsid w:val="0029183F"/>
    <w:rsid w:val="00293F64"/>
    <w:rsid w:val="00294801"/>
    <w:rsid w:val="002A0D0D"/>
    <w:rsid w:val="002A204F"/>
    <w:rsid w:val="002A43C3"/>
    <w:rsid w:val="002A4C9F"/>
    <w:rsid w:val="002B1ACD"/>
    <w:rsid w:val="002B2B94"/>
    <w:rsid w:val="002B6304"/>
    <w:rsid w:val="002C1E71"/>
    <w:rsid w:val="002C203B"/>
    <w:rsid w:val="002C7851"/>
    <w:rsid w:val="002D3DA1"/>
    <w:rsid w:val="002D42CF"/>
    <w:rsid w:val="002E2D0B"/>
    <w:rsid w:val="002F4E77"/>
    <w:rsid w:val="002F518E"/>
    <w:rsid w:val="00300B0B"/>
    <w:rsid w:val="003025C2"/>
    <w:rsid w:val="003078D7"/>
    <w:rsid w:val="003116F3"/>
    <w:rsid w:val="0031194D"/>
    <w:rsid w:val="00313DFC"/>
    <w:rsid w:val="00315FC2"/>
    <w:rsid w:val="00324763"/>
    <w:rsid w:val="00324E86"/>
    <w:rsid w:val="00326B26"/>
    <w:rsid w:val="00331ECF"/>
    <w:rsid w:val="003415B1"/>
    <w:rsid w:val="003445CF"/>
    <w:rsid w:val="00344F13"/>
    <w:rsid w:val="00363387"/>
    <w:rsid w:val="00364619"/>
    <w:rsid w:val="003726B2"/>
    <w:rsid w:val="0038135C"/>
    <w:rsid w:val="003855B5"/>
    <w:rsid w:val="0038590A"/>
    <w:rsid w:val="00390B12"/>
    <w:rsid w:val="00393F1F"/>
    <w:rsid w:val="00394403"/>
    <w:rsid w:val="003A77C4"/>
    <w:rsid w:val="003C61C9"/>
    <w:rsid w:val="003C669F"/>
    <w:rsid w:val="003C7F98"/>
    <w:rsid w:val="003D6631"/>
    <w:rsid w:val="003E510B"/>
    <w:rsid w:val="003F2A7B"/>
    <w:rsid w:val="003F608C"/>
    <w:rsid w:val="003F7140"/>
    <w:rsid w:val="0040286A"/>
    <w:rsid w:val="0040680E"/>
    <w:rsid w:val="0041142B"/>
    <w:rsid w:val="00411F58"/>
    <w:rsid w:val="004157E8"/>
    <w:rsid w:val="00421EAE"/>
    <w:rsid w:val="0043334B"/>
    <w:rsid w:val="004340A8"/>
    <w:rsid w:val="00434E6C"/>
    <w:rsid w:val="00446DF7"/>
    <w:rsid w:val="00447123"/>
    <w:rsid w:val="00447644"/>
    <w:rsid w:val="00450FE8"/>
    <w:rsid w:val="0045393D"/>
    <w:rsid w:val="004651B5"/>
    <w:rsid w:val="004737EF"/>
    <w:rsid w:val="004756A0"/>
    <w:rsid w:val="004758D0"/>
    <w:rsid w:val="00486A72"/>
    <w:rsid w:val="004876BB"/>
    <w:rsid w:val="004924E3"/>
    <w:rsid w:val="004944BD"/>
    <w:rsid w:val="00496403"/>
    <w:rsid w:val="004A16B9"/>
    <w:rsid w:val="004A69FD"/>
    <w:rsid w:val="004B135A"/>
    <w:rsid w:val="004B2145"/>
    <w:rsid w:val="004B302D"/>
    <w:rsid w:val="004C2263"/>
    <w:rsid w:val="004C4B41"/>
    <w:rsid w:val="004D09F3"/>
    <w:rsid w:val="004D0DFB"/>
    <w:rsid w:val="004D4A87"/>
    <w:rsid w:val="004D64E8"/>
    <w:rsid w:val="004F2092"/>
    <w:rsid w:val="004F2C77"/>
    <w:rsid w:val="004F5CB5"/>
    <w:rsid w:val="004F7734"/>
    <w:rsid w:val="005013F8"/>
    <w:rsid w:val="00504D96"/>
    <w:rsid w:val="00511917"/>
    <w:rsid w:val="00511D85"/>
    <w:rsid w:val="00512C18"/>
    <w:rsid w:val="005178A1"/>
    <w:rsid w:val="00517B64"/>
    <w:rsid w:val="00522D71"/>
    <w:rsid w:val="00524BE4"/>
    <w:rsid w:val="00526DB0"/>
    <w:rsid w:val="00530453"/>
    <w:rsid w:val="0053664A"/>
    <w:rsid w:val="005376E1"/>
    <w:rsid w:val="005411C0"/>
    <w:rsid w:val="0055054F"/>
    <w:rsid w:val="00551248"/>
    <w:rsid w:val="00553E49"/>
    <w:rsid w:val="00556FF2"/>
    <w:rsid w:val="005621D9"/>
    <w:rsid w:val="00567C55"/>
    <w:rsid w:val="00572295"/>
    <w:rsid w:val="00574E8F"/>
    <w:rsid w:val="0057595C"/>
    <w:rsid w:val="005769C8"/>
    <w:rsid w:val="0058421D"/>
    <w:rsid w:val="005842C5"/>
    <w:rsid w:val="005909AD"/>
    <w:rsid w:val="005A2177"/>
    <w:rsid w:val="005A6795"/>
    <w:rsid w:val="005A70E6"/>
    <w:rsid w:val="005B7B9B"/>
    <w:rsid w:val="005C0B8A"/>
    <w:rsid w:val="005C4C56"/>
    <w:rsid w:val="005C78CF"/>
    <w:rsid w:val="005C7A9F"/>
    <w:rsid w:val="005E1FCC"/>
    <w:rsid w:val="005E36A6"/>
    <w:rsid w:val="005E5440"/>
    <w:rsid w:val="005E6C7C"/>
    <w:rsid w:val="005F1F39"/>
    <w:rsid w:val="00603EE1"/>
    <w:rsid w:val="0060696D"/>
    <w:rsid w:val="0061145A"/>
    <w:rsid w:val="0061217C"/>
    <w:rsid w:val="00616CDC"/>
    <w:rsid w:val="00624897"/>
    <w:rsid w:val="0063498A"/>
    <w:rsid w:val="006351F3"/>
    <w:rsid w:val="00641A3F"/>
    <w:rsid w:val="00653B5B"/>
    <w:rsid w:val="006671E2"/>
    <w:rsid w:val="0067042B"/>
    <w:rsid w:val="00671128"/>
    <w:rsid w:val="0067264E"/>
    <w:rsid w:val="0068010A"/>
    <w:rsid w:val="0068450F"/>
    <w:rsid w:val="006870E3"/>
    <w:rsid w:val="00693A47"/>
    <w:rsid w:val="006B1F37"/>
    <w:rsid w:val="006C27F2"/>
    <w:rsid w:val="006C33BC"/>
    <w:rsid w:val="006C746A"/>
    <w:rsid w:val="006D6B89"/>
    <w:rsid w:val="006F18B0"/>
    <w:rsid w:val="00701953"/>
    <w:rsid w:val="00701B81"/>
    <w:rsid w:val="00701BB6"/>
    <w:rsid w:val="00703FB6"/>
    <w:rsid w:val="00705770"/>
    <w:rsid w:val="00714047"/>
    <w:rsid w:val="007150E4"/>
    <w:rsid w:val="00721264"/>
    <w:rsid w:val="00733031"/>
    <w:rsid w:val="007435D4"/>
    <w:rsid w:val="00757050"/>
    <w:rsid w:val="007643C7"/>
    <w:rsid w:val="00764462"/>
    <w:rsid w:val="00767486"/>
    <w:rsid w:val="00767E2F"/>
    <w:rsid w:val="00770D0C"/>
    <w:rsid w:val="007712BD"/>
    <w:rsid w:val="007738C1"/>
    <w:rsid w:val="00776B0F"/>
    <w:rsid w:val="00784907"/>
    <w:rsid w:val="00797757"/>
    <w:rsid w:val="007A405B"/>
    <w:rsid w:val="007B0DE3"/>
    <w:rsid w:val="007B5F35"/>
    <w:rsid w:val="007D017B"/>
    <w:rsid w:val="007E31AF"/>
    <w:rsid w:val="007E5C8F"/>
    <w:rsid w:val="007E6369"/>
    <w:rsid w:val="007F6A10"/>
    <w:rsid w:val="00800928"/>
    <w:rsid w:val="008056B7"/>
    <w:rsid w:val="00805CF0"/>
    <w:rsid w:val="008142D9"/>
    <w:rsid w:val="00814F7E"/>
    <w:rsid w:val="008255ED"/>
    <w:rsid w:val="00825F04"/>
    <w:rsid w:val="008262BC"/>
    <w:rsid w:val="008264A0"/>
    <w:rsid w:val="0082746F"/>
    <w:rsid w:val="008326A9"/>
    <w:rsid w:val="008327FF"/>
    <w:rsid w:val="00834471"/>
    <w:rsid w:val="008444E6"/>
    <w:rsid w:val="0084465B"/>
    <w:rsid w:val="00844BB5"/>
    <w:rsid w:val="00845F3C"/>
    <w:rsid w:val="008511F5"/>
    <w:rsid w:val="00852A5F"/>
    <w:rsid w:val="00853E7C"/>
    <w:rsid w:val="00854783"/>
    <w:rsid w:val="00854D8E"/>
    <w:rsid w:val="00857DFE"/>
    <w:rsid w:val="0086038E"/>
    <w:rsid w:val="00860E99"/>
    <w:rsid w:val="00864A0F"/>
    <w:rsid w:val="00890FC1"/>
    <w:rsid w:val="008932C3"/>
    <w:rsid w:val="00894C7C"/>
    <w:rsid w:val="00894D5F"/>
    <w:rsid w:val="00897C04"/>
    <w:rsid w:val="008A71B9"/>
    <w:rsid w:val="008B08DE"/>
    <w:rsid w:val="008B1D6E"/>
    <w:rsid w:val="008C1E7D"/>
    <w:rsid w:val="008C1F4F"/>
    <w:rsid w:val="008C30E2"/>
    <w:rsid w:val="008C43FA"/>
    <w:rsid w:val="008C62B1"/>
    <w:rsid w:val="008C71E6"/>
    <w:rsid w:val="008E0DF0"/>
    <w:rsid w:val="008F1106"/>
    <w:rsid w:val="008F227C"/>
    <w:rsid w:val="008F4E42"/>
    <w:rsid w:val="008F7C74"/>
    <w:rsid w:val="0090517D"/>
    <w:rsid w:val="00912A66"/>
    <w:rsid w:val="0091399C"/>
    <w:rsid w:val="00914B5E"/>
    <w:rsid w:val="00924449"/>
    <w:rsid w:val="00925508"/>
    <w:rsid w:val="009355CA"/>
    <w:rsid w:val="009410EF"/>
    <w:rsid w:val="00944498"/>
    <w:rsid w:val="00944C00"/>
    <w:rsid w:val="0095361D"/>
    <w:rsid w:val="00953C2D"/>
    <w:rsid w:val="0095533C"/>
    <w:rsid w:val="00956248"/>
    <w:rsid w:val="00957473"/>
    <w:rsid w:val="0096071E"/>
    <w:rsid w:val="009649BE"/>
    <w:rsid w:val="009669EE"/>
    <w:rsid w:val="00966BDE"/>
    <w:rsid w:val="009702E6"/>
    <w:rsid w:val="009767A5"/>
    <w:rsid w:val="00980DF6"/>
    <w:rsid w:val="009823B3"/>
    <w:rsid w:val="0099726D"/>
    <w:rsid w:val="009A15F8"/>
    <w:rsid w:val="009B2706"/>
    <w:rsid w:val="009B35CD"/>
    <w:rsid w:val="009B5B4A"/>
    <w:rsid w:val="009C2386"/>
    <w:rsid w:val="009C3F37"/>
    <w:rsid w:val="009D3494"/>
    <w:rsid w:val="009D52EC"/>
    <w:rsid w:val="009D736A"/>
    <w:rsid w:val="009E0603"/>
    <w:rsid w:val="009E1A49"/>
    <w:rsid w:val="009E2576"/>
    <w:rsid w:val="009E2791"/>
    <w:rsid w:val="009E3860"/>
    <w:rsid w:val="009E6BAE"/>
    <w:rsid w:val="009E7398"/>
    <w:rsid w:val="009F2930"/>
    <w:rsid w:val="00A000B0"/>
    <w:rsid w:val="00A03DF5"/>
    <w:rsid w:val="00A27D70"/>
    <w:rsid w:val="00A341FF"/>
    <w:rsid w:val="00A35630"/>
    <w:rsid w:val="00A4112C"/>
    <w:rsid w:val="00A466D2"/>
    <w:rsid w:val="00A50948"/>
    <w:rsid w:val="00A60157"/>
    <w:rsid w:val="00A74F1E"/>
    <w:rsid w:val="00A807E6"/>
    <w:rsid w:val="00A86C8D"/>
    <w:rsid w:val="00A97FCB"/>
    <w:rsid w:val="00AB57C0"/>
    <w:rsid w:val="00AB7259"/>
    <w:rsid w:val="00AC6337"/>
    <w:rsid w:val="00AD196C"/>
    <w:rsid w:val="00AD2073"/>
    <w:rsid w:val="00AE257A"/>
    <w:rsid w:val="00AE3A04"/>
    <w:rsid w:val="00AE5046"/>
    <w:rsid w:val="00AF0147"/>
    <w:rsid w:val="00B07A3C"/>
    <w:rsid w:val="00B22BA8"/>
    <w:rsid w:val="00B332D8"/>
    <w:rsid w:val="00B34A41"/>
    <w:rsid w:val="00B5245A"/>
    <w:rsid w:val="00B5494E"/>
    <w:rsid w:val="00B57383"/>
    <w:rsid w:val="00B626C9"/>
    <w:rsid w:val="00B65FB6"/>
    <w:rsid w:val="00B72BEC"/>
    <w:rsid w:val="00B81711"/>
    <w:rsid w:val="00BA0261"/>
    <w:rsid w:val="00BA0502"/>
    <w:rsid w:val="00BA0A36"/>
    <w:rsid w:val="00BA37CE"/>
    <w:rsid w:val="00BA4DBD"/>
    <w:rsid w:val="00BB0F0B"/>
    <w:rsid w:val="00BC1787"/>
    <w:rsid w:val="00BC32EE"/>
    <w:rsid w:val="00BD2B03"/>
    <w:rsid w:val="00BD5B80"/>
    <w:rsid w:val="00BE01CF"/>
    <w:rsid w:val="00BE1D4F"/>
    <w:rsid w:val="00BE45C2"/>
    <w:rsid w:val="00BE4E4C"/>
    <w:rsid w:val="00BE4E87"/>
    <w:rsid w:val="00BF0E3E"/>
    <w:rsid w:val="00BF6936"/>
    <w:rsid w:val="00BF7ED8"/>
    <w:rsid w:val="00C02AE2"/>
    <w:rsid w:val="00C1396D"/>
    <w:rsid w:val="00C33068"/>
    <w:rsid w:val="00C40923"/>
    <w:rsid w:val="00C4155E"/>
    <w:rsid w:val="00C43588"/>
    <w:rsid w:val="00C44D2F"/>
    <w:rsid w:val="00C45ABC"/>
    <w:rsid w:val="00C5495E"/>
    <w:rsid w:val="00C55951"/>
    <w:rsid w:val="00C574E2"/>
    <w:rsid w:val="00C605CF"/>
    <w:rsid w:val="00C60E55"/>
    <w:rsid w:val="00C63BC9"/>
    <w:rsid w:val="00C8218B"/>
    <w:rsid w:val="00C866A4"/>
    <w:rsid w:val="00C93BF4"/>
    <w:rsid w:val="00C93EBC"/>
    <w:rsid w:val="00CA2B48"/>
    <w:rsid w:val="00CB66D9"/>
    <w:rsid w:val="00CB7223"/>
    <w:rsid w:val="00CC6218"/>
    <w:rsid w:val="00CC6DB9"/>
    <w:rsid w:val="00CD3262"/>
    <w:rsid w:val="00CD7E86"/>
    <w:rsid w:val="00CE298C"/>
    <w:rsid w:val="00CF0080"/>
    <w:rsid w:val="00CF07E4"/>
    <w:rsid w:val="00CF0CCE"/>
    <w:rsid w:val="00CF7376"/>
    <w:rsid w:val="00D04414"/>
    <w:rsid w:val="00D0481A"/>
    <w:rsid w:val="00D103A7"/>
    <w:rsid w:val="00D15BB3"/>
    <w:rsid w:val="00D16E5F"/>
    <w:rsid w:val="00D172EA"/>
    <w:rsid w:val="00D21FC2"/>
    <w:rsid w:val="00D25ABF"/>
    <w:rsid w:val="00D26B65"/>
    <w:rsid w:val="00D27A20"/>
    <w:rsid w:val="00D41D16"/>
    <w:rsid w:val="00D4234E"/>
    <w:rsid w:val="00D52C9A"/>
    <w:rsid w:val="00D531E9"/>
    <w:rsid w:val="00D613AC"/>
    <w:rsid w:val="00D658B9"/>
    <w:rsid w:val="00D71EBB"/>
    <w:rsid w:val="00D740BB"/>
    <w:rsid w:val="00D75145"/>
    <w:rsid w:val="00D8049F"/>
    <w:rsid w:val="00D81F60"/>
    <w:rsid w:val="00D9386C"/>
    <w:rsid w:val="00D95B97"/>
    <w:rsid w:val="00D974D6"/>
    <w:rsid w:val="00DA3D92"/>
    <w:rsid w:val="00DA78C1"/>
    <w:rsid w:val="00DA7A06"/>
    <w:rsid w:val="00DB59FC"/>
    <w:rsid w:val="00DC0489"/>
    <w:rsid w:val="00DC0F99"/>
    <w:rsid w:val="00DC10A8"/>
    <w:rsid w:val="00DC14E4"/>
    <w:rsid w:val="00DD072D"/>
    <w:rsid w:val="00DD0EEE"/>
    <w:rsid w:val="00DD35BD"/>
    <w:rsid w:val="00DD4B3D"/>
    <w:rsid w:val="00DD58BD"/>
    <w:rsid w:val="00DE758E"/>
    <w:rsid w:val="00DF17B1"/>
    <w:rsid w:val="00DF5F8C"/>
    <w:rsid w:val="00E02756"/>
    <w:rsid w:val="00E07496"/>
    <w:rsid w:val="00E07A2A"/>
    <w:rsid w:val="00E132F4"/>
    <w:rsid w:val="00E1359D"/>
    <w:rsid w:val="00E27DDA"/>
    <w:rsid w:val="00E31D20"/>
    <w:rsid w:val="00E34528"/>
    <w:rsid w:val="00E3545E"/>
    <w:rsid w:val="00E37CB4"/>
    <w:rsid w:val="00E42A79"/>
    <w:rsid w:val="00E457A2"/>
    <w:rsid w:val="00E4757A"/>
    <w:rsid w:val="00E52337"/>
    <w:rsid w:val="00E53DA0"/>
    <w:rsid w:val="00E546F1"/>
    <w:rsid w:val="00E54E6C"/>
    <w:rsid w:val="00E564DE"/>
    <w:rsid w:val="00E61FA6"/>
    <w:rsid w:val="00E63F57"/>
    <w:rsid w:val="00E671C2"/>
    <w:rsid w:val="00E84CC4"/>
    <w:rsid w:val="00E92EBF"/>
    <w:rsid w:val="00EA0730"/>
    <w:rsid w:val="00EA49AC"/>
    <w:rsid w:val="00EA5C37"/>
    <w:rsid w:val="00EA6827"/>
    <w:rsid w:val="00EB310D"/>
    <w:rsid w:val="00EB3811"/>
    <w:rsid w:val="00EC0187"/>
    <w:rsid w:val="00EC6257"/>
    <w:rsid w:val="00ED425B"/>
    <w:rsid w:val="00ED65BE"/>
    <w:rsid w:val="00EE3BC3"/>
    <w:rsid w:val="00EE5F8B"/>
    <w:rsid w:val="00EF57AE"/>
    <w:rsid w:val="00F00736"/>
    <w:rsid w:val="00F043B5"/>
    <w:rsid w:val="00F04685"/>
    <w:rsid w:val="00F05D35"/>
    <w:rsid w:val="00F1264D"/>
    <w:rsid w:val="00F135F1"/>
    <w:rsid w:val="00F14F97"/>
    <w:rsid w:val="00F21CDC"/>
    <w:rsid w:val="00F234A6"/>
    <w:rsid w:val="00F24ACA"/>
    <w:rsid w:val="00F26D55"/>
    <w:rsid w:val="00F3116F"/>
    <w:rsid w:val="00F33389"/>
    <w:rsid w:val="00F34AE5"/>
    <w:rsid w:val="00F51B1A"/>
    <w:rsid w:val="00F6055B"/>
    <w:rsid w:val="00F60E14"/>
    <w:rsid w:val="00F610AD"/>
    <w:rsid w:val="00F618C9"/>
    <w:rsid w:val="00F62244"/>
    <w:rsid w:val="00F677E2"/>
    <w:rsid w:val="00F70347"/>
    <w:rsid w:val="00F70DEB"/>
    <w:rsid w:val="00F73D11"/>
    <w:rsid w:val="00F81E34"/>
    <w:rsid w:val="00F827A1"/>
    <w:rsid w:val="00F82E9D"/>
    <w:rsid w:val="00F91DB4"/>
    <w:rsid w:val="00F92A4D"/>
    <w:rsid w:val="00F97CAF"/>
    <w:rsid w:val="00FA309B"/>
    <w:rsid w:val="00FA3539"/>
    <w:rsid w:val="00FA77A2"/>
    <w:rsid w:val="00FB08CF"/>
    <w:rsid w:val="00FB3A53"/>
    <w:rsid w:val="00FC5671"/>
    <w:rsid w:val="00FC5FC0"/>
    <w:rsid w:val="00FD15B1"/>
    <w:rsid w:val="00FD1659"/>
    <w:rsid w:val="00FD270B"/>
    <w:rsid w:val="00FD6170"/>
    <w:rsid w:val="00FE2609"/>
    <w:rsid w:val="00FE2F50"/>
    <w:rsid w:val="00FE3849"/>
    <w:rsid w:val="00FE70D2"/>
    <w:rsid w:val="00FF3070"/>
    <w:rsid w:val="00FF3081"/>
    <w:rsid w:val="00FF384F"/>
    <w:rsid w:val="00FF5482"/>
    <w:rsid w:val="00FF7186"/>
    <w:rsid w:val="00FF7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86FB"/>
  <w15:chartTrackingRefBased/>
  <w15:docId w15:val="{27264B9F-749F-4AAC-B9BB-AEB1221A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262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62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62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62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62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62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62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62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62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62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62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62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62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62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62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62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62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62BC"/>
    <w:rPr>
      <w:rFonts w:eastAsiaTheme="majorEastAsia" w:cstheme="majorBidi"/>
      <w:color w:val="272727" w:themeColor="text1" w:themeTint="D8"/>
    </w:rPr>
  </w:style>
  <w:style w:type="paragraph" w:styleId="Titel">
    <w:name w:val="Title"/>
    <w:basedOn w:val="Standaard"/>
    <w:next w:val="Standaard"/>
    <w:link w:val="TitelChar"/>
    <w:uiPriority w:val="10"/>
    <w:qFormat/>
    <w:rsid w:val="00826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62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62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62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62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62BC"/>
    <w:rPr>
      <w:i/>
      <w:iCs/>
      <w:color w:val="404040" w:themeColor="text1" w:themeTint="BF"/>
    </w:rPr>
  </w:style>
  <w:style w:type="paragraph" w:styleId="Lijstalinea">
    <w:name w:val="List Paragraph"/>
    <w:basedOn w:val="Standaard"/>
    <w:uiPriority w:val="34"/>
    <w:qFormat/>
    <w:rsid w:val="008262BC"/>
    <w:pPr>
      <w:ind w:left="720"/>
      <w:contextualSpacing/>
    </w:pPr>
  </w:style>
  <w:style w:type="character" w:styleId="Intensievebenadrukking">
    <w:name w:val="Intense Emphasis"/>
    <w:basedOn w:val="Standaardalinea-lettertype"/>
    <w:uiPriority w:val="21"/>
    <w:qFormat/>
    <w:rsid w:val="008262BC"/>
    <w:rPr>
      <w:i/>
      <w:iCs/>
      <w:color w:val="0F4761" w:themeColor="accent1" w:themeShade="BF"/>
    </w:rPr>
  </w:style>
  <w:style w:type="paragraph" w:styleId="Duidelijkcitaat">
    <w:name w:val="Intense Quote"/>
    <w:basedOn w:val="Standaard"/>
    <w:next w:val="Standaard"/>
    <w:link w:val="DuidelijkcitaatChar"/>
    <w:uiPriority w:val="30"/>
    <w:qFormat/>
    <w:rsid w:val="00826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62BC"/>
    <w:rPr>
      <w:i/>
      <w:iCs/>
      <w:color w:val="0F4761" w:themeColor="accent1" w:themeShade="BF"/>
    </w:rPr>
  </w:style>
  <w:style w:type="character" w:styleId="Intensieveverwijzing">
    <w:name w:val="Intense Reference"/>
    <w:basedOn w:val="Standaardalinea-lettertype"/>
    <w:uiPriority w:val="32"/>
    <w:qFormat/>
    <w:rsid w:val="008262BC"/>
    <w:rPr>
      <w:b/>
      <w:bCs/>
      <w:smallCaps/>
      <w:color w:val="0F4761" w:themeColor="accent1" w:themeShade="BF"/>
      <w:spacing w:val="5"/>
    </w:rPr>
  </w:style>
  <w:style w:type="character" w:styleId="Hyperlink">
    <w:name w:val="Hyperlink"/>
    <w:basedOn w:val="Standaardalinea-lettertype"/>
    <w:uiPriority w:val="99"/>
    <w:unhideWhenUsed/>
    <w:rsid w:val="00FD15B1"/>
    <w:rPr>
      <w:color w:val="467886" w:themeColor="hyperlink"/>
      <w:u w:val="single"/>
    </w:rPr>
  </w:style>
  <w:style w:type="character" w:customStyle="1" w:styleId="UnresolvedMention">
    <w:name w:val="Unresolved Mention"/>
    <w:basedOn w:val="Standaardalinea-lettertype"/>
    <w:uiPriority w:val="99"/>
    <w:semiHidden/>
    <w:unhideWhenUsed/>
    <w:rsid w:val="00FD15B1"/>
    <w:rPr>
      <w:color w:val="605E5C"/>
      <w:shd w:val="clear" w:color="auto" w:fill="E1DFDD"/>
    </w:rPr>
  </w:style>
  <w:style w:type="paragraph" w:styleId="Normaalweb">
    <w:name w:val="Normal (Web)"/>
    <w:basedOn w:val="Standaard"/>
    <w:uiPriority w:val="99"/>
    <w:unhideWhenUsed/>
    <w:rsid w:val="009B35C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9B35CD"/>
    <w:rPr>
      <w:i/>
      <w:iCs/>
    </w:rPr>
  </w:style>
  <w:style w:type="character" w:styleId="Zwaar">
    <w:name w:val="Strong"/>
    <w:basedOn w:val="Standaardalinea-lettertype"/>
    <w:uiPriority w:val="22"/>
    <w:qFormat/>
    <w:rsid w:val="009B35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43860">
      <w:bodyDiv w:val="1"/>
      <w:marLeft w:val="0"/>
      <w:marRight w:val="0"/>
      <w:marTop w:val="0"/>
      <w:marBottom w:val="0"/>
      <w:divBdr>
        <w:top w:val="none" w:sz="0" w:space="0" w:color="auto"/>
        <w:left w:val="none" w:sz="0" w:space="0" w:color="auto"/>
        <w:bottom w:val="none" w:sz="0" w:space="0" w:color="auto"/>
        <w:right w:val="none" w:sz="0" w:space="0" w:color="auto"/>
      </w:divBdr>
      <w:divsChild>
        <w:div w:id="334919047">
          <w:marLeft w:val="720"/>
          <w:marRight w:val="0"/>
          <w:marTop w:val="0"/>
          <w:marBottom w:val="0"/>
          <w:divBdr>
            <w:top w:val="none" w:sz="0" w:space="0" w:color="auto"/>
            <w:left w:val="none" w:sz="0" w:space="0" w:color="auto"/>
            <w:bottom w:val="none" w:sz="0" w:space="0" w:color="auto"/>
            <w:right w:val="none" w:sz="0" w:space="0" w:color="auto"/>
          </w:divBdr>
        </w:div>
        <w:div w:id="81995412">
          <w:marLeft w:val="720"/>
          <w:marRight w:val="0"/>
          <w:marTop w:val="0"/>
          <w:marBottom w:val="0"/>
          <w:divBdr>
            <w:top w:val="none" w:sz="0" w:space="0" w:color="auto"/>
            <w:left w:val="none" w:sz="0" w:space="0" w:color="auto"/>
            <w:bottom w:val="none" w:sz="0" w:space="0" w:color="auto"/>
            <w:right w:val="none" w:sz="0" w:space="0" w:color="auto"/>
          </w:divBdr>
        </w:div>
      </w:divsChild>
    </w:div>
    <w:div w:id="152531360">
      <w:bodyDiv w:val="1"/>
      <w:marLeft w:val="0"/>
      <w:marRight w:val="0"/>
      <w:marTop w:val="0"/>
      <w:marBottom w:val="0"/>
      <w:divBdr>
        <w:top w:val="none" w:sz="0" w:space="0" w:color="auto"/>
        <w:left w:val="none" w:sz="0" w:space="0" w:color="auto"/>
        <w:bottom w:val="none" w:sz="0" w:space="0" w:color="auto"/>
        <w:right w:val="none" w:sz="0" w:space="0" w:color="auto"/>
      </w:divBdr>
      <w:divsChild>
        <w:div w:id="951596412">
          <w:marLeft w:val="720"/>
          <w:marRight w:val="0"/>
          <w:marTop w:val="0"/>
          <w:marBottom w:val="0"/>
          <w:divBdr>
            <w:top w:val="none" w:sz="0" w:space="0" w:color="auto"/>
            <w:left w:val="none" w:sz="0" w:space="0" w:color="auto"/>
            <w:bottom w:val="none" w:sz="0" w:space="0" w:color="auto"/>
            <w:right w:val="none" w:sz="0" w:space="0" w:color="auto"/>
          </w:divBdr>
        </w:div>
        <w:div w:id="915014611">
          <w:marLeft w:val="720"/>
          <w:marRight w:val="0"/>
          <w:marTop w:val="0"/>
          <w:marBottom w:val="0"/>
          <w:divBdr>
            <w:top w:val="none" w:sz="0" w:space="0" w:color="auto"/>
            <w:left w:val="none" w:sz="0" w:space="0" w:color="auto"/>
            <w:bottom w:val="none" w:sz="0" w:space="0" w:color="auto"/>
            <w:right w:val="none" w:sz="0" w:space="0" w:color="auto"/>
          </w:divBdr>
        </w:div>
        <w:div w:id="1827284765">
          <w:marLeft w:val="720"/>
          <w:marRight w:val="0"/>
          <w:marTop w:val="0"/>
          <w:marBottom w:val="0"/>
          <w:divBdr>
            <w:top w:val="none" w:sz="0" w:space="0" w:color="auto"/>
            <w:left w:val="none" w:sz="0" w:space="0" w:color="auto"/>
            <w:bottom w:val="none" w:sz="0" w:space="0" w:color="auto"/>
            <w:right w:val="none" w:sz="0" w:space="0" w:color="auto"/>
          </w:divBdr>
        </w:div>
      </w:divsChild>
    </w:div>
    <w:div w:id="169758554">
      <w:bodyDiv w:val="1"/>
      <w:marLeft w:val="0"/>
      <w:marRight w:val="0"/>
      <w:marTop w:val="0"/>
      <w:marBottom w:val="0"/>
      <w:divBdr>
        <w:top w:val="none" w:sz="0" w:space="0" w:color="auto"/>
        <w:left w:val="none" w:sz="0" w:space="0" w:color="auto"/>
        <w:bottom w:val="none" w:sz="0" w:space="0" w:color="auto"/>
        <w:right w:val="none" w:sz="0" w:space="0" w:color="auto"/>
      </w:divBdr>
      <w:divsChild>
        <w:div w:id="1798336781">
          <w:marLeft w:val="720"/>
          <w:marRight w:val="0"/>
          <w:marTop w:val="0"/>
          <w:marBottom w:val="0"/>
          <w:divBdr>
            <w:top w:val="none" w:sz="0" w:space="0" w:color="auto"/>
            <w:left w:val="none" w:sz="0" w:space="0" w:color="auto"/>
            <w:bottom w:val="none" w:sz="0" w:space="0" w:color="auto"/>
            <w:right w:val="none" w:sz="0" w:space="0" w:color="auto"/>
          </w:divBdr>
        </w:div>
        <w:div w:id="1708676693">
          <w:marLeft w:val="720"/>
          <w:marRight w:val="0"/>
          <w:marTop w:val="0"/>
          <w:marBottom w:val="0"/>
          <w:divBdr>
            <w:top w:val="none" w:sz="0" w:space="0" w:color="auto"/>
            <w:left w:val="none" w:sz="0" w:space="0" w:color="auto"/>
            <w:bottom w:val="none" w:sz="0" w:space="0" w:color="auto"/>
            <w:right w:val="none" w:sz="0" w:space="0" w:color="auto"/>
          </w:divBdr>
        </w:div>
      </w:divsChild>
    </w:div>
    <w:div w:id="436218436">
      <w:bodyDiv w:val="1"/>
      <w:marLeft w:val="0"/>
      <w:marRight w:val="0"/>
      <w:marTop w:val="0"/>
      <w:marBottom w:val="0"/>
      <w:divBdr>
        <w:top w:val="none" w:sz="0" w:space="0" w:color="auto"/>
        <w:left w:val="none" w:sz="0" w:space="0" w:color="auto"/>
        <w:bottom w:val="none" w:sz="0" w:space="0" w:color="auto"/>
        <w:right w:val="none" w:sz="0" w:space="0" w:color="auto"/>
      </w:divBdr>
      <w:divsChild>
        <w:div w:id="621352008">
          <w:marLeft w:val="720"/>
          <w:marRight w:val="0"/>
          <w:marTop w:val="0"/>
          <w:marBottom w:val="0"/>
          <w:divBdr>
            <w:top w:val="none" w:sz="0" w:space="0" w:color="auto"/>
            <w:left w:val="none" w:sz="0" w:space="0" w:color="auto"/>
            <w:bottom w:val="none" w:sz="0" w:space="0" w:color="auto"/>
            <w:right w:val="none" w:sz="0" w:space="0" w:color="auto"/>
          </w:divBdr>
        </w:div>
        <w:div w:id="445807632">
          <w:marLeft w:val="720"/>
          <w:marRight w:val="0"/>
          <w:marTop w:val="0"/>
          <w:marBottom w:val="0"/>
          <w:divBdr>
            <w:top w:val="none" w:sz="0" w:space="0" w:color="auto"/>
            <w:left w:val="none" w:sz="0" w:space="0" w:color="auto"/>
            <w:bottom w:val="none" w:sz="0" w:space="0" w:color="auto"/>
            <w:right w:val="none" w:sz="0" w:space="0" w:color="auto"/>
          </w:divBdr>
        </w:div>
      </w:divsChild>
    </w:div>
    <w:div w:id="502404045">
      <w:bodyDiv w:val="1"/>
      <w:marLeft w:val="0"/>
      <w:marRight w:val="0"/>
      <w:marTop w:val="0"/>
      <w:marBottom w:val="0"/>
      <w:divBdr>
        <w:top w:val="none" w:sz="0" w:space="0" w:color="auto"/>
        <w:left w:val="none" w:sz="0" w:space="0" w:color="auto"/>
        <w:bottom w:val="none" w:sz="0" w:space="0" w:color="auto"/>
        <w:right w:val="none" w:sz="0" w:space="0" w:color="auto"/>
      </w:divBdr>
      <w:divsChild>
        <w:div w:id="923758911">
          <w:marLeft w:val="720"/>
          <w:marRight w:val="0"/>
          <w:marTop w:val="0"/>
          <w:marBottom w:val="0"/>
          <w:divBdr>
            <w:top w:val="none" w:sz="0" w:space="0" w:color="auto"/>
            <w:left w:val="none" w:sz="0" w:space="0" w:color="auto"/>
            <w:bottom w:val="none" w:sz="0" w:space="0" w:color="auto"/>
            <w:right w:val="none" w:sz="0" w:space="0" w:color="auto"/>
          </w:divBdr>
        </w:div>
      </w:divsChild>
    </w:div>
    <w:div w:id="585261704">
      <w:bodyDiv w:val="1"/>
      <w:marLeft w:val="0"/>
      <w:marRight w:val="0"/>
      <w:marTop w:val="0"/>
      <w:marBottom w:val="0"/>
      <w:divBdr>
        <w:top w:val="none" w:sz="0" w:space="0" w:color="auto"/>
        <w:left w:val="none" w:sz="0" w:space="0" w:color="auto"/>
        <w:bottom w:val="none" w:sz="0" w:space="0" w:color="auto"/>
        <w:right w:val="none" w:sz="0" w:space="0" w:color="auto"/>
      </w:divBdr>
    </w:div>
    <w:div w:id="634332070">
      <w:bodyDiv w:val="1"/>
      <w:marLeft w:val="0"/>
      <w:marRight w:val="0"/>
      <w:marTop w:val="0"/>
      <w:marBottom w:val="0"/>
      <w:divBdr>
        <w:top w:val="none" w:sz="0" w:space="0" w:color="auto"/>
        <w:left w:val="none" w:sz="0" w:space="0" w:color="auto"/>
        <w:bottom w:val="none" w:sz="0" w:space="0" w:color="auto"/>
        <w:right w:val="none" w:sz="0" w:space="0" w:color="auto"/>
      </w:divBdr>
    </w:div>
    <w:div w:id="842285053">
      <w:bodyDiv w:val="1"/>
      <w:marLeft w:val="0"/>
      <w:marRight w:val="0"/>
      <w:marTop w:val="0"/>
      <w:marBottom w:val="0"/>
      <w:divBdr>
        <w:top w:val="none" w:sz="0" w:space="0" w:color="auto"/>
        <w:left w:val="none" w:sz="0" w:space="0" w:color="auto"/>
        <w:bottom w:val="none" w:sz="0" w:space="0" w:color="auto"/>
        <w:right w:val="none" w:sz="0" w:space="0" w:color="auto"/>
      </w:divBdr>
      <w:divsChild>
        <w:div w:id="1459104657">
          <w:marLeft w:val="720"/>
          <w:marRight w:val="0"/>
          <w:marTop w:val="0"/>
          <w:marBottom w:val="0"/>
          <w:divBdr>
            <w:top w:val="none" w:sz="0" w:space="0" w:color="auto"/>
            <w:left w:val="none" w:sz="0" w:space="0" w:color="auto"/>
            <w:bottom w:val="none" w:sz="0" w:space="0" w:color="auto"/>
            <w:right w:val="none" w:sz="0" w:space="0" w:color="auto"/>
          </w:divBdr>
        </w:div>
        <w:div w:id="1955860953">
          <w:marLeft w:val="720"/>
          <w:marRight w:val="0"/>
          <w:marTop w:val="0"/>
          <w:marBottom w:val="0"/>
          <w:divBdr>
            <w:top w:val="none" w:sz="0" w:space="0" w:color="auto"/>
            <w:left w:val="none" w:sz="0" w:space="0" w:color="auto"/>
            <w:bottom w:val="none" w:sz="0" w:space="0" w:color="auto"/>
            <w:right w:val="none" w:sz="0" w:space="0" w:color="auto"/>
          </w:divBdr>
        </w:div>
      </w:divsChild>
    </w:div>
    <w:div w:id="1390108363">
      <w:bodyDiv w:val="1"/>
      <w:marLeft w:val="0"/>
      <w:marRight w:val="0"/>
      <w:marTop w:val="0"/>
      <w:marBottom w:val="0"/>
      <w:divBdr>
        <w:top w:val="none" w:sz="0" w:space="0" w:color="auto"/>
        <w:left w:val="none" w:sz="0" w:space="0" w:color="auto"/>
        <w:bottom w:val="none" w:sz="0" w:space="0" w:color="auto"/>
        <w:right w:val="none" w:sz="0" w:space="0" w:color="auto"/>
      </w:divBdr>
      <w:divsChild>
        <w:div w:id="1969239345">
          <w:marLeft w:val="720"/>
          <w:marRight w:val="0"/>
          <w:marTop w:val="0"/>
          <w:marBottom w:val="0"/>
          <w:divBdr>
            <w:top w:val="none" w:sz="0" w:space="0" w:color="auto"/>
            <w:left w:val="none" w:sz="0" w:space="0" w:color="auto"/>
            <w:bottom w:val="none" w:sz="0" w:space="0" w:color="auto"/>
            <w:right w:val="none" w:sz="0" w:space="0" w:color="auto"/>
          </w:divBdr>
        </w:div>
        <w:div w:id="424496189">
          <w:marLeft w:val="720"/>
          <w:marRight w:val="0"/>
          <w:marTop w:val="0"/>
          <w:marBottom w:val="0"/>
          <w:divBdr>
            <w:top w:val="none" w:sz="0" w:space="0" w:color="auto"/>
            <w:left w:val="none" w:sz="0" w:space="0" w:color="auto"/>
            <w:bottom w:val="none" w:sz="0" w:space="0" w:color="auto"/>
            <w:right w:val="none" w:sz="0" w:space="0" w:color="auto"/>
          </w:divBdr>
        </w:div>
      </w:divsChild>
    </w:div>
    <w:div w:id="1628273790">
      <w:bodyDiv w:val="1"/>
      <w:marLeft w:val="0"/>
      <w:marRight w:val="0"/>
      <w:marTop w:val="0"/>
      <w:marBottom w:val="0"/>
      <w:divBdr>
        <w:top w:val="none" w:sz="0" w:space="0" w:color="auto"/>
        <w:left w:val="none" w:sz="0" w:space="0" w:color="auto"/>
        <w:bottom w:val="none" w:sz="0" w:space="0" w:color="auto"/>
        <w:right w:val="none" w:sz="0" w:space="0" w:color="auto"/>
      </w:divBdr>
      <w:divsChild>
        <w:div w:id="2040080231">
          <w:marLeft w:val="720"/>
          <w:marRight w:val="0"/>
          <w:marTop w:val="0"/>
          <w:marBottom w:val="0"/>
          <w:divBdr>
            <w:top w:val="none" w:sz="0" w:space="0" w:color="auto"/>
            <w:left w:val="none" w:sz="0" w:space="0" w:color="auto"/>
            <w:bottom w:val="none" w:sz="0" w:space="0" w:color="auto"/>
            <w:right w:val="none" w:sz="0" w:space="0" w:color="auto"/>
          </w:divBdr>
        </w:div>
        <w:div w:id="38936941">
          <w:marLeft w:val="720"/>
          <w:marRight w:val="0"/>
          <w:marTop w:val="0"/>
          <w:marBottom w:val="0"/>
          <w:divBdr>
            <w:top w:val="none" w:sz="0" w:space="0" w:color="auto"/>
            <w:left w:val="none" w:sz="0" w:space="0" w:color="auto"/>
            <w:bottom w:val="none" w:sz="0" w:space="0" w:color="auto"/>
            <w:right w:val="none" w:sz="0" w:space="0" w:color="auto"/>
          </w:divBdr>
        </w:div>
        <w:div w:id="1347974369">
          <w:marLeft w:val="720"/>
          <w:marRight w:val="0"/>
          <w:marTop w:val="0"/>
          <w:marBottom w:val="0"/>
          <w:divBdr>
            <w:top w:val="none" w:sz="0" w:space="0" w:color="auto"/>
            <w:left w:val="none" w:sz="0" w:space="0" w:color="auto"/>
            <w:bottom w:val="none" w:sz="0" w:space="0" w:color="auto"/>
            <w:right w:val="none" w:sz="0" w:space="0" w:color="auto"/>
          </w:divBdr>
        </w:div>
        <w:div w:id="1601907820">
          <w:marLeft w:val="720"/>
          <w:marRight w:val="0"/>
          <w:marTop w:val="0"/>
          <w:marBottom w:val="0"/>
          <w:divBdr>
            <w:top w:val="none" w:sz="0" w:space="0" w:color="auto"/>
            <w:left w:val="none" w:sz="0" w:space="0" w:color="auto"/>
            <w:bottom w:val="none" w:sz="0" w:space="0" w:color="auto"/>
            <w:right w:val="none" w:sz="0" w:space="0" w:color="auto"/>
          </w:divBdr>
        </w:div>
        <w:div w:id="1523664894">
          <w:marLeft w:val="720"/>
          <w:marRight w:val="0"/>
          <w:marTop w:val="0"/>
          <w:marBottom w:val="0"/>
          <w:divBdr>
            <w:top w:val="none" w:sz="0" w:space="0" w:color="auto"/>
            <w:left w:val="none" w:sz="0" w:space="0" w:color="auto"/>
            <w:bottom w:val="none" w:sz="0" w:space="0" w:color="auto"/>
            <w:right w:val="none" w:sz="0" w:space="0" w:color="auto"/>
          </w:divBdr>
        </w:div>
        <w:div w:id="9333278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1578C-7122-42A3-AC25-B25617EAB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5</Pages>
  <Words>1528</Words>
  <Characters>8409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Fontijn</dc:creator>
  <cp:keywords/>
  <dc:description/>
  <cp:lastModifiedBy>Microsoft-account</cp:lastModifiedBy>
  <cp:revision>18</cp:revision>
  <dcterms:created xsi:type="dcterms:W3CDTF">2026-06-11T17:37:00Z</dcterms:created>
  <dcterms:modified xsi:type="dcterms:W3CDTF">2026-06-15T22:28:00Z</dcterms:modified>
</cp:coreProperties>
</file>